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FE175" w14:textId="77777777" w:rsidR="000A258F" w:rsidRDefault="00000000">
      <w:pPr>
        <w:pStyle w:val="Heading1"/>
      </w:pPr>
      <w:r>
        <w:rPr>
          <w:spacing w:val="-2"/>
        </w:rPr>
        <w:t>Reciprocation</w:t>
      </w:r>
    </w:p>
    <w:p w14:paraId="4BA9269C" w14:textId="77777777" w:rsidR="000A258F" w:rsidRDefault="000A258F">
      <w:pPr>
        <w:pStyle w:val="BodyText"/>
        <w:spacing w:before="276"/>
        <w:ind w:left="0" w:firstLine="0"/>
        <w:rPr>
          <w:sz w:val="32"/>
        </w:rPr>
      </w:pPr>
    </w:p>
    <w:p w14:paraId="333B1819" w14:textId="07777694" w:rsidR="000A258F" w:rsidRDefault="00000000">
      <w:pPr>
        <w:pStyle w:val="BodyText"/>
        <w:spacing w:before="0" w:line="259" w:lineRule="auto"/>
        <w:ind w:left="482" w:firstLine="0"/>
      </w:pPr>
      <w:r>
        <w:t>Eligible</w:t>
      </w:r>
      <w:r>
        <w:rPr>
          <w:spacing w:val="-4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accredited</w:t>
      </w:r>
      <w:r>
        <w:rPr>
          <w:spacing w:val="-4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accreditation</w:t>
      </w:r>
      <w:r>
        <w:rPr>
          <w:spacing w:val="-1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 xml:space="preserve">by </w:t>
      </w:r>
      <w:r w:rsidR="00050577">
        <w:t xml:space="preserve">an </w:t>
      </w:r>
      <w:r>
        <w:t xml:space="preserve">agency that may be equal or exceed Better Beginnings are eligible for full or partial reciprocation and given certification at levels that </w:t>
      </w:r>
      <w:r w:rsidR="00050577">
        <w:t xml:space="preserve">the Office of Early </w:t>
      </w:r>
      <w:proofErr w:type="spellStart"/>
      <w:r w:rsidR="00050577">
        <w:t>Chidlhood</w:t>
      </w:r>
      <w:proofErr w:type="spellEnd"/>
      <w:r w:rsidR="00050577">
        <w:t xml:space="preserve"> determines</w:t>
      </w:r>
      <w:r>
        <w:t>. The following are some examples of approved accreditation systems:</w:t>
      </w:r>
    </w:p>
    <w:p w14:paraId="7D18405C" w14:textId="77777777" w:rsidR="000A258F" w:rsidRDefault="00000000">
      <w:pPr>
        <w:pStyle w:val="ListParagraph"/>
        <w:numPr>
          <w:ilvl w:val="0"/>
          <w:numId w:val="1"/>
        </w:numPr>
        <w:tabs>
          <w:tab w:val="left" w:pos="1111"/>
        </w:tabs>
        <w:spacing w:before="158"/>
        <w:rPr>
          <w:sz w:val="24"/>
        </w:rPr>
      </w:pPr>
      <w:r>
        <w:rPr>
          <w:sz w:val="24"/>
        </w:rPr>
        <w:t>Arkansas</w:t>
      </w:r>
      <w:r>
        <w:rPr>
          <w:spacing w:val="-3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Chance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(ABC)</w:t>
      </w:r>
    </w:p>
    <w:p w14:paraId="2669FBFD" w14:textId="77777777" w:rsidR="000A258F" w:rsidRDefault="00000000">
      <w:pPr>
        <w:pStyle w:val="ListParagraph"/>
        <w:numPr>
          <w:ilvl w:val="0"/>
          <w:numId w:val="1"/>
        </w:numPr>
        <w:tabs>
          <w:tab w:val="left" w:pos="1111"/>
        </w:tabs>
        <w:rPr>
          <w:sz w:val="24"/>
        </w:rPr>
      </w:pPr>
      <w:r>
        <w:rPr>
          <w:sz w:val="24"/>
        </w:rPr>
        <w:t>American Camping</w:t>
      </w:r>
      <w:r>
        <w:rPr>
          <w:spacing w:val="-4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(ACA)</w:t>
      </w:r>
    </w:p>
    <w:p w14:paraId="4AF4E869" w14:textId="77777777" w:rsidR="000A258F" w:rsidRDefault="00000000">
      <w:pPr>
        <w:pStyle w:val="ListParagraph"/>
        <w:numPr>
          <w:ilvl w:val="0"/>
          <w:numId w:val="1"/>
        </w:numPr>
        <w:tabs>
          <w:tab w:val="left" w:pos="1111"/>
        </w:tabs>
        <w:rPr>
          <w:sz w:val="24"/>
        </w:rPr>
      </w:pPr>
      <w:r>
        <w:rPr>
          <w:sz w:val="24"/>
        </w:rPr>
        <w:t>American</w:t>
      </w:r>
      <w:r>
        <w:rPr>
          <w:spacing w:val="-3"/>
          <w:sz w:val="24"/>
        </w:rPr>
        <w:t xml:space="preserve"> </w:t>
      </w:r>
      <w:r>
        <w:rPr>
          <w:sz w:val="24"/>
        </w:rPr>
        <w:t>Montessori</w:t>
      </w:r>
      <w:r>
        <w:rPr>
          <w:spacing w:val="-3"/>
          <w:sz w:val="24"/>
        </w:rPr>
        <w:t xml:space="preserve"> </w:t>
      </w:r>
      <w:r>
        <w:rPr>
          <w:sz w:val="24"/>
        </w:rPr>
        <w:t>Society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(AMS)</w:t>
      </w:r>
    </w:p>
    <w:p w14:paraId="3084D345" w14:textId="6AAE6DEF" w:rsidR="000A258F" w:rsidRDefault="00000000">
      <w:pPr>
        <w:pStyle w:val="ListParagraph"/>
        <w:numPr>
          <w:ilvl w:val="0"/>
          <w:numId w:val="1"/>
        </w:numPr>
        <w:tabs>
          <w:tab w:val="left" w:pos="1111"/>
        </w:tabs>
        <w:spacing w:before="105"/>
        <w:rPr>
          <w:sz w:val="24"/>
        </w:rPr>
      </w:pPr>
      <w:r>
        <w:rPr>
          <w:spacing w:val="-2"/>
          <w:sz w:val="24"/>
        </w:rPr>
        <w:t>COGNIA</w:t>
      </w:r>
      <w:r w:rsidR="00050577">
        <w:rPr>
          <w:spacing w:val="-2"/>
          <w:sz w:val="24"/>
        </w:rPr>
        <w:t xml:space="preserve"> </w:t>
      </w:r>
    </w:p>
    <w:p w14:paraId="72A9D0B6" w14:textId="77777777" w:rsidR="000A258F" w:rsidRDefault="00000000">
      <w:pPr>
        <w:pStyle w:val="ListParagraph"/>
        <w:numPr>
          <w:ilvl w:val="0"/>
          <w:numId w:val="1"/>
        </w:numPr>
        <w:tabs>
          <w:tab w:val="left" w:pos="1111"/>
        </w:tabs>
        <w:spacing w:line="256" w:lineRule="auto"/>
        <w:ind w:right="98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Commission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Accreditation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-2"/>
          <w:sz w:val="24"/>
        </w:rPr>
        <w:t xml:space="preserve"> </w:t>
      </w:r>
      <w:r>
        <w:rPr>
          <w:sz w:val="24"/>
        </w:rPr>
        <w:t>Facilities: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Youth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Standards </w:t>
      </w:r>
      <w:r>
        <w:rPr>
          <w:spacing w:val="-2"/>
          <w:sz w:val="24"/>
        </w:rPr>
        <w:t>(CARF)</w:t>
      </w:r>
    </w:p>
    <w:p w14:paraId="77B8BD5E" w14:textId="77777777" w:rsidR="000A258F" w:rsidRDefault="00000000">
      <w:pPr>
        <w:pStyle w:val="ListParagraph"/>
        <w:numPr>
          <w:ilvl w:val="0"/>
          <w:numId w:val="1"/>
        </w:numPr>
        <w:tabs>
          <w:tab w:val="left" w:pos="1111"/>
        </w:tabs>
        <w:spacing w:before="84"/>
        <w:rPr>
          <w:sz w:val="24"/>
        </w:rPr>
      </w:pP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Start</w:t>
      </w:r>
    </w:p>
    <w:p w14:paraId="0545A4AE" w14:textId="77777777" w:rsidR="000A258F" w:rsidRDefault="00000000">
      <w:pPr>
        <w:pStyle w:val="ListParagraph"/>
        <w:numPr>
          <w:ilvl w:val="0"/>
          <w:numId w:val="1"/>
        </w:numPr>
        <w:tabs>
          <w:tab w:val="left" w:pos="1111"/>
        </w:tabs>
        <w:rPr>
          <w:sz w:val="24"/>
        </w:rPr>
      </w:pPr>
      <w:r>
        <w:rPr>
          <w:sz w:val="24"/>
        </w:rPr>
        <w:t>Early</w:t>
      </w:r>
      <w:r>
        <w:rPr>
          <w:spacing w:val="-3"/>
          <w:sz w:val="24"/>
        </w:rPr>
        <w:t xml:space="preserve"> </w:t>
      </w:r>
      <w:r>
        <w:rPr>
          <w:sz w:val="24"/>
        </w:rPr>
        <w:t>Intervention Day</w:t>
      </w:r>
      <w:r>
        <w:rPr>
          <w:spacing w:val="-5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(EIDT)</w:t>
      </w:r>
    </w:p>
    <w:p w14:paraId="5BCB5F7B" w14:textId="77777777" w:rsidR="000A258F" w:rsidRPr="00792F53" w:rsidRDefault="00000000">
      <w:pPr>
        <w:pStyle w:val="ListParagraph"/>
        <w:numPr>
          <w:ilvl w:val="0"/>
          <w:numId w:val="1"/>
        </w:numPr>
        <w:tabs>
          <w:tab w:val="left" w:pos="1111"/>
        </w:tabs>
        <w:spacing w:before="105"/>
        <w:rPr>
          <w:sz w:val="24"/>
        </w:rPr>
      </w:pPr>
      <w:r>
        <w:rPr>
          <w:sz w:val="24"/>
        </w:rPr>
        <w:t>Head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Start</w:t>
      </w:r>
    </w:p>
    <w:p w14:paraId="44D19FFD" w14:textId="7AC4533A" w:rsidR="00792F53" w:rsidRDefault="00792F53">
      <w:pPr>
        <w:pStyle w:val="ListParagraph"/>
        <w:numPr>
          <w:ilvl w:val="0"/>
          <w:numId w:val="1"/>
        </w:numPr>
        <w:tabs>
          <w:tab w:val="left" w:pos="1111"/>
        </w:tabs>
        <w:spacing w:before="105"/>
        <w:rPr>
          <w:sz w:val="24"/>
        </w:rPr>
      </w:pPr>
      <w:r>
        <w:rPr>
          <w:spacing w:val="-2"/>
          <w:sz w:val="24"/>
        </w:rPr>
        <w:t>International Montessori Council (IMC)</w:t>
      </w:r>
    </w:p>
    <w:p w14:paraId="241ADB56" w14:textId="77777777" w:rsidR="000A258F" w:rsidRDefault="00000000">
      <w:pPr>
        <w:pStyle w:val="ListParagraph"/>
        <w:numPr>
          <w:ilvl w:val="0"/>
          <w:numId w:val="1"/>
        </w:numPr>
        <w:tabs>
          <w:tab w:val="left" w:pos="1111"/>
        </w:tabs>
        <w:rPr>
          <w:sz w:val="24"/>
        </w:rPr>
      </w:pP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Afterschool</w:t>
      </w:r>
      <w:r>
        <w:rPr>
          <w:spacing w:val="-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(NAA)</w:t>
      </w:r>
    </w:p>
    <w:p w14:paraId="355D2A11" w14:textId="77777777" w:rsidR="000A258F" w:rsidRDefault="00000000">
      <w:pPr>
        <w:pStyle w:val="ListParagraph"/>
        <w:numPr>
          <w:ilvl w:val="0"/>
          <w:numId w:val="1"/>
        </w:numPr>
        <w:tabs>
          <w:tab w:val="left" w:pos="1111"/>
        </w:tabs>
        <w:rPr>
          <w:sz w:val="24"/>
        </w:rPr>
      </w:pP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Accreditation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(NAC)</w:t>
      </w:r>
    </w:p>
    <w:p w14:paraId="52238E04" w14:textId="77777777" w:rsidR="000A258F" w:rsidRDefault="00000000">
      <w:pPr>
        <w:pStyle w:val="ListParagraph"/>
        <w:numPr>
          <w:ilvl w:val="0"/>
          <w:numId w:val="1"/>
        </w:numPr>
        <w:tabs>
          <w:tab w:val="left" w:pos="1111"/>
        </w:tabs>
        <w:rPr>
          <w:sz w:val="24"/>
        </w:rPr>
      </w:pP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Education of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(NAEYC)</w:t>
      </w:r>
    </w:p>
    <w:p w14:paraId="390C0000" w14:textId="77777777" w:rsidR="000A258F" w:rsidRDefault="00000000">
      <w:pPr>
        <w:pStyle w:val="ListParagraph"/>
        <w:numPr>
          <w:ilvl w:val="0"/>
          <w:numId w:val="1"/>
        </w:numPr>
        <w:tabs>
          <w:tab w:val="left" w:pos="1111"/>
        </w:tabs>
        <w:rPr>
          <w:sz w:val="24"/>
        </w:rPr>
      </w:pPr>
      <w:r>
        <w:rPr>
          <w:sz w:val="24"/>
        </w:rPr>
        <w:t>National 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(NAFCC)</w:t>
      </w:r>
    </w:p>
    <w:p w14:paraId="1C68E3F5" w14:textId="77777777" w:rsidR="000A258F" w:rsidRPr="00050577" w:rsidRDefault="00000000">
      <w:pPr>
        <w:pStyle w:val="ListParagraph"/>
        <w:numPr>
          <w:ilvl w:val="0"/>
          <w:numId w:val="1"/>
        </w:numPr>
        <w:tabs>
          <w:tab w:val="left" w:pos="1111"/>
        </w:tabs>
        <w:spacing w:before="104"/>
        <w:rPr>
          <w:sz w:val="24"/>
        </w:rPr>
      </w:pPr>
      <w:r>
        <w:rPr>
          <w:sz w:val="24"/>
        </w:rPr>
        <w:t>Arkansas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Districts</w:t>
      </w:r>
      <w:r>
        <w:rPr>
          <w:spacing w:val="-4"/>
          <w:sz w:val="24"/>
        </w:rPr>
        <w:t xml:space="preserve"> </w:t>
      </w:r>
      <w:r>
        <w:rPr>
          <w:sz w:val="24"/>
        </w:rPr>
        <w:t>owned</w:t>
      </w:r>
      <w:r>
        <w:rPr>
          <w:spacing w:val="-2"/>
          <w:sz w:val="24"/>
        </w:rPr>
        <w:t xml:space="preserve"> </w:t>
      </w:r>
      <w:r>
        <w:rPr>
          <w:sz w:val="24"/>
        </w:rPr>
        <w:t>facilities</w:t>
      </w:r>
      <w:r>
        <w:rPr>
          <w:spacing w:val="-2"/>
          <w:sz w:val="24"/>
        </w:rPr>
        <w:t xml:space="preserve"> </w:t>
      </w:r>
      <w:r>
        <w:rPr>
          <w:sz w:val="24"/>
        </w:rPr>
        <w:t>(non-ABC,</w:t>
      </w:r>
      <w:r>
        <w:rPr>
          <w:spacing w:val="-1"/>
          <w:sz w:val="24"/>
        </w:rPr>
        <w:t xml:space="preserve"> </w:t>
      </w:r>
      <w:r>
        <w:rPr>
          <w:sz w:val="24"/>
        </w:rPr>
        <w:t>-HS,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>EHS)</w:t>
      </w:r>
    </w:p>
    <w:p w14:paraId="12C1BAF9" w14:textId="7E63812C" w:rsidR="00050577" w:rsidRDefault="00050577">
      <w:pPr>
        <w:pStyle w:val="ListParagraph"/>
        <w:numPr>
          <w:ilvl w:val="0"/>
          <w:numId w:val="1"/>
        </w:numPr>
        <w:tabs>
          <w:tab w:val="left" w:pos="1111"/>
        </w:tabs>
        <w:spacing w:before="104"/>
        <w:rPr>
          <w:sz w:val="24"/>
        </w:rPr>
      </w:pPr>
      <w:r>
        <w:rPr>
          <w:spacing w:val="-4"/>
          <w:sz w:val="24"/>
        </w:rPr>
        <w:t>The Joint Commission</w:t>
      </w:r>
    </w:p>
    <w:p w14:paraId="7EFDED51" w14:textId="77777777" w:rsidR="000A258F" w:rsidRDefault="000A258F">
      <w:pPr>
        <w:pStyle w:val="BodyText"/>
        <w:spacing w:before="285"/>
        <w:ind w:left="0" w:firstLine="0"/>
      </w:pPr>
    </w:p>
    <w:p w14:paraId="6E8628EB" w14:textId="77777777" w:rsidR="000A258F" w:rsidRDefault="00000000">
      <w:pPr>
        <w:pStyle w:val="BodyText"/>
        <w:spacing w:before="0" w:line="259" w:lineRule="auto"/>
        <w:ind w:left="482" w:firstLine="0"/>
      </w:pPr>
      <w:r>
        <w:t>Other</w:t>
      </w:r>
      <w:r>
        <w:rPr>
          <w:spacing w:val="-5"/>
        </w:rPr>
        <w:t xml:space="preserve"> </w:t>
      </w:r>
      <w:r>
        <w:t>Accreditation</w:t>
      </w:r>
      <w:r>
        <w:rPr>
          <w:spacing w:val="-1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Beginnings</w:t>
      </w:r>
      <w:r>
        <w:rPr>
          <w:spacing w:val="-3"/>
        </w:rPr>
        <w:t xml:space="preserve"> </w:t>
      </w:r>
      <w:r>
        <w:t xml:space="preserve">Program </w:t>
      </w:r>
      <w:r>
        <w:rPr>
          <w:spacing w:val="-2"/>
        </w:rPr>
        <w:t>Administrator.</w:t>
      </w:r>
    </w:p>
    <w:p w14:paraId="2BDCC02D" w14:textId="77777777" w:rsidR="000A258F" w:rsidRDefault="000A258F">
      <w:pPr>
        <w:spacing w:line="259" w:lineRule="auto"/>
        <w:sectPr w:rsidR="000A258F" w:rsidSect="000551A5">
          <w:type w:val="continuous"/>
          <w:pgSz w:w="12240" w:h="15840"/>
          <w:pgMar w:top="810" w:right="340" w:bottom="280" w:left="420" w:header="720" w:footer="720" w:gutter="0"/>
          <w:cols w:space="720"/>
        </w:sectPr>
      </w:pPr>
    </w:p>
    <w:p w14:paraId="4EC53B1D" w14:textId="77777777" w:rsidR="000A258F" w:rsidRDefault="00000000">
      <w:pPr>
        <w:pStyle w:val="Heading1"/>
        <w:ind w:right="1"/>
      </w:pPr>
      <w:r>
        <w:rPr>
          <w:spacing w:val="-2"/>
        </w:rPr>
        <w:lastRenderedPageBreak/>
        <w:t>Reciprocation</w:t>
      </w:r>
      <w:r>
        <w:rPr>
          <w:spacing w:val="7"/>
        </w:rPr>
        <w:t xml:space="preserve"> </w:t>
      </w:r>
      <w:r>
        <w:rPr>
          <w:spacing w:val="-2"/>
        </w:rPr>
        <w:t>Requirements</w:t>
      </w:r>
    </w:p>
    <w:p w14:paraId="7F79AD49" w14:textId="77777777" w:rsidR="000A258F" w:rsidRDefault="000A258F">
      <w:pPr>
        <w:pStyle w:val="BodyText"/>
        <w:spacing w:before="7"/>
        <w:ind w:left="0" w:firstLine="0"/>
        <w:rPr>
          <w:sz w:val="15"/>
        </w:rPr>
      </w:pPr>
    </w:p>
    <w:tbl>
      <w:tblPr>
        <w:tblW w:w="1139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3420"/>
        <w:gridCol w:w="2880"/>
        <w:gridCol w:w="3595"/>
      </w:tblGrid>
      <w:tr w:rsidR="000A258F" w14:paraId="5FE0D615" w14:textId="77777777" w:rsidTr="000551A5">
        <w:trPr>
          <w:trHeight w:val="815"/>
        </w:trPr>
        <w:tc>
          <w:tcPr>
            <w:tcW w:w="1500" w:type="dxa"/>
          </w:tcPr>
          <w:p w14:paraId="79F9BCFB" w14:textId="77777777" w:rsidR="000A258F" w:rsidRDefault="00000000">
            <w:pPr>
              <w:pStyle w:val="TableParagraph"/>
              <w:spacing w:before="138" w:line="240" w:lineRule="auto"/>
              <w:ind w:left="405" w:hanging="193"/>
            </w:pPr>
            <w:r>
              <w:rPr>
                <w:spacing w:val="-2"/>
              </w:rPr>
              <w:t>Accrediting agency</w:t>
            </w:r>
          </w:p>
        </w:tc>
        <w:tc>
          <w:tcPr>
            <w:tcW w:w="3420" w:type="dxa"/>
          </w:tcPr>
          <w:p w14:paraId="7CD3E5F0" w14:textId="77777777" w:rsidR="000A258F" w:rsidRDefault="000A258F">
            <w:pPr>
              <w:pStyle w:val="TableParagraph"/>
              <w:spacing w:before="4" w:line="240" w:lineRule="auto"/>
              <w:ind w:left="0"/>
            </w:pPr>
          </w:p>
          <w:p w14:paraId="682912A9" w14:textId="77777777" w:rsidR="000A258F" w:rsidRDefault="00000000">
            <w:pPr>
              <w:pStyle w:val="TableParagraph"/>
              <w:spacing w:line="240" w:lineRule="auto"/>
              <w:ind w:left="763"/>
            </w:pPr>
            <w:r>
              <w:t>Level</w:t>
            </w:r>
            <w:r>
              <w:rPr>
                <w:spacing w:val="-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Reciprocation</w:t>
            </w:r>
          </w:p>
        </w:tc>
        <w:tc>
          <w:tcPr>
            <w:tcW w:w="2880" w:type="dxa"/>
          </w:tcPr>
          <w:p w14:paraId="0ABDBB95" w14:textId="77777777" w:rsidR="000A258F" w:rsidRDefault="000A258F">
            <w:pPr>
              <w:pStyle w:val="TableParagraph"/>
              <w:spacing w:before="4" w:line="240" w:lineRule="auto"/>
              <w:ind w:left="0"/>
            </w:pPr>
          </w:p>
          <w:p w14:paraId="2BD202F8" w14:textId="77777777" w:rsidR="000A258F" w:rsidRDefault="00000000">
            <w:pPr>
              <w:pStyle w:val="TableParagraph"/>
              <w:spacing w:line="240" w:lineRule="auto"/>
              <w:ind w:left="573"/>
            </w:pPr>
            <w:r>
              <w:t>Due</w:t>
            </w:r>
            <w:r>
              <w:rPr>
                <w:spacing w:val="-4"/>
              </w:rPr>
              <w:t xml:space="preserve"> </w:t>
            </w:r>
            <w:proofErr w:type="gramStart"/>
            <w:r>
              <w:t>at</w:t>
            </w:r>
            <w:proofErr w:type="gramEnd"/>
            <w:r>
              <w:rPr>
                <w:spacing w:val="-4"/>
              </w:rPr>
              <w:t xml:space="preserve"> </w:t>
            </w:r>
            <w:r>
              <w:t>renewal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3595" w:type="dxa"/>
          </w:tcPr>
          <w:p w14:paraId="32C8B4A5" w14:textId="77777777" w:rsidR="000A258F" w:rsidRDefault="000A258F">
            <w:pPr>
              <w:pStyle w:val="TableParagraph"/>
              <w:spacing w:before="4" w:line="240" w:lineRule="auto"/>
              <w:ind w:left="0"/>
            </w:pPr>
          </w:p>
          <w:p w14:paraId="58C6DB88" w14:textId="77777777" w:rsidR="000A258F" w:rsidRDefault="00000000">
            <w:pPr>
              <w:pStyle w:val="TableParagraph"/>
              <w:spacing w:line="240" w:lineRule="auto"/>
              <w:ind w:left="333"/>
            </w:pPr>
            <w:r>
              <w:t>Partial</w:t>
            </w:r>
            <w:r>
              <w:rPr>
                <w:spacing w:val="-6"/>
              </w:rPr>
              <w:t xml:space="preserve"> </w:t>
            </w:r>
            <w:r>
              <w:t>reciprocation</w:t>
            </w:r>
            <w:r>
              <w:rPr>
                <w:spacing w:val="-7"/>
              </w:rPr>
              <w:t xml:space="preserve"> </w:t>
            </w:r>
            <w:r>
              <w:t>also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requires</w:t>
            </w:r>
          </w:p>
        </w:tc>
      </w:tr>
      <w:tr w:rsidR="000A258F" w14:paraId="6AA3A7CE" w14:textId="77777777" w:rsidTr="000551A5">
        <w:trPr>
          <w:trHeight w:val="537"/>
        </w:trPr>
        <w:tc>
          <w:tcPr>
            <w:tcW w:w="1500" w:type="dxa"/>
          </w:tcPr>
          <w:p w14:paraId="4F81D020" w14:textId="77777777" w:rsidR="000A258F" w:rsidRDefault="00000000">
            <w:pPr>
              <w:pStyle w:val="TableParagraph"/>
              <w:spacing w:before="133" w:line="240" w:lineRule="auto"/>
              <w:ind w:left="100" w:right="4"/>
              <w:jc w:val="center"/>
            </w:pPr>
            <w:r>
              <w:rPr>
                <w:spacing w:val="-5"/>
              </w:rPr>
              <w:t>NAA</w:t>
            </w:r>
          </w:p>
        </w:tc>
        <w:tc>
          <w:tcPr>
            <w:tcW w:w="3420" w:type="dxa"/>
          </w:tcPr>
          <w:p w14:paraId="421A3610" w14:textId="77777777" w:rsidR="000A258F" w:rsidRDefault="00000000">
            <w:pPr>
              <w:pStyle w:val="TableParagraph"/>
              <w:spacing w:before="1" w:line="240" w:lineRule="auto"/>
            </w:pPr>
            <w:r>
              <w:t>Full</w:t>
            </w:r>
            <w:r>
              <w:rPr>
                <w:spacing w:val="-4"/>
              </w:rPr>
              <w:t xml:space="preserve"> </w:t>
            </w:r>
            <w:r>
              <w:t>reciprocation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Level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880" w:type="dxa"/>
          </w:tcPr>
          <w:p w14:paraId="0298E6DF" w14:textId="77777777" w:rsidR="000A258F" w:rsidRDefault="00000000">
            <w:pPr>
              <w:pStyle w:val="TableParagraph"/>
              <w:spacing w:before="1" w:line="267" w:lineRule="exact"/>
            </w:pPr>
            <w:r>
              <w:rPr>
                <w:spacing w:val="-2"/>
              </w:rPr>
              <w:t>Application</w:t>
            </w:r>
          </w:p>
          <w:p w14:paraId="3EDDB16F" w14:textId="77777777" w:rsidR="000A258F" w:rsidRDefault="00000000">
            <w:pPr>
              <w:pStyle w:val="TableParagraph"/>
              <w:spacing w:line="248" w:lineRule="exact"/>
            </w:pPr>
            <w:r>
              <w:t>Proof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accreditation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dates</w:t>
            </w:r>
          </w:p>
        </w:tc>
        <w:tc>
          <w:tcPr>
            <w:tcW w:w="3595" w:type="dxa"/>
          </w:tcPr>
          <w:p w14:paraId="59ECC08C" w14:textId="77777777" w:rsidR="000A258F" w:rsidRDefault="00000000">
            <w:pPr>
              <w:pStyle w:val="TableParagraph"/>
              <w:spacing w:before="1" w:line="240" w:lineRule="auto"/>
              <w:ind w:left="105"/>
            </w:pPr>
            <w:r>
              <w:rPr>
                <w:spacing w:val="-5"/>
              </w:rPr>
              <w:t>NA</w:t>
            </w:r>
          </w:p>
        </w:tc>
      </w:tr>
      <w:tr w:rsidR="000A258F" w14:paraId="7D4E24DA" w14:textId="77777777" w:rsidTr="000551A5">
        <w:trPr>
          <w:trHeight w:val="537"/>
        </w:trPr>
        <w:tc>
          <w:tcPr>
            <w:tcW w:w="1500" w:type="dxa"/>
          </w:tcPr>
          <w:p w14:paraId="236967B9" w14:textId="77777777" w:rsidR="000A258F" w:rsidRDefault="00000000">
            <w:pPr>
              <w:pStyle w:val="TableParagraph"/>
              <w:spacing w:before="133" w:line="240" w:lineRule="auto"/>
              <w:ind w:left="100" w:right="2"/>
              <w:jc w:val="center"/>
            </w:pPr>
            <w:r>
              <w:rPr>
                <w:spacing w:val="-2"/>
              </w:rPr>
              <w:t>NAFCC</w:t>
            </w:r>
          </w:p>
        </w:tc>
        <w:tc>
          <w:tcPr>
            <w:tcW w:w="3420" w:type="dxa"/>
          </w:tcPr>
          <w:p w14:paraId="1DBCEE8A" w14:textId="77777777" w:rsidR="000A258F" w:rsidRDefault="00000000">
            <w:pPr>
              <w:pStyle w:val="TableParagraph"/>
              <w:spacing w:before="1" w:line="240" w:lineRule="auto"/>
            </w:pPr>
            <w:r>
              <w:t>Full</w:t>
            </w:r>
            <w:r>
              <w:rPr>
                <w:spacing w:val="-4"/>
              </w:rPr>
              <w:t xml:space="preserve"> </w:t>
            </w:r>
            <w:r>
              <w:t>reciprocation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Level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880" w:type="dxa"/>
          </w:tcPr>
          <w:p w14:paraId="7417DECC" w14:textId="77777777" w:rsidR="000A258F" w:rsidRDefault="00000000">
            <w:pPr>
              <w:pStyle w:val="TableParagraph"/>
              <w:spacing w:before="1" w:line="267" w:lineRule="exact"/>
            </w:pPr>
            <w:r>
              <w:rPr>
                <w:spacing w:val="-2"/>
              </w:rPr>
              <w:t>Application</w:t>
            </w:r>
          </w:p>
          <w:p w14:paraId="52CB40ED" w14:textId="77777777" w:rsidR="000A258F" w:rsidRDefault="00000000">
            <w:pPr>
              <w:pStyle w:val="TableParagraph"/>
              <w:spacing w:line="248" w:lineRule="exact"/>
            </w:pPr>
            <w:r>
              <w:t>Proof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accreditation</w:t>
            </w:r>
            <w:r>
              <w:rPr>
                <w:spacing w:val="-4"/>
              </w:rPr>
              <w:t xml:space="preserve"> dates</w:t>
            </w:r>
          </w:p>
        </w:tc>
        <w:tc>
          <w:tcPr>
            <w:tcW w:w="3595" w:type="dxa"/>
          </w:tcPr>
          <w:p w14:paraId="5A86B803" w14:textId="77777777" w:rsidR="000A258F" w:rsidRDefault="00000000">
            <w:pPr>
              <w:pStyle w:val="TableParagraph"/>
              <w:spacing w:before="1" w:line="240" w:lineRule="auto"/>
              <w:ind w:left="105"/>
            </w:pPr>
            <w:r>
              <w:rPr>
                <w:spacing w:val="-5"/>
              </w:rPr>
              <w:t>NA</w:t>
            </w:r>
          </w:p>
        </w:tc>
      </w:tr>
      <w:tr w:rsidR="000A258F" w14:paraId="49A81AB4" w14:textId="77777777" w:rsidTr="000551A5">
        <w:trPr>
          <w:trHeight w:val="537"/>
        </w:trPr>
        <w:tc>
          <w:tcPr>
            <w:tcW w:w="1500" w:type="dxa"/>
          </w:tcPr>
          <w:p w14:paraId="39E8B043" w14:textId="77777777" w:rsidR="000A258F" w:rsidRPr="001E361F" w:rsidRDefault="00000000">
            <w:pPr>
              <w:pStyle w:val="TableParagraph"/>
              <w:spacing w:before="133" w:line="240" w:lineRule="auto"/>
              <w:ind w:left="100" w:right="4"/>
              <w:jc w:val="center"/>
            </w:pPr>
            <w:r w:rsidRPr="001E361F">
              <w:rPr>
                <w:spacing w:val="-4"/>
              </w:rPr>
              <w:t>NAEYC</w:t>
            </w:r>
          </w:p>
        </w:tc>
        <w:tc>
          <w:tcPr>
            <w:tcW w:w="3420" w:type="dxa"/>
          </w:tcPr>
          <w:p w14:paraId="2EBED7ED" w14:textId="77777777" w:rsidR="000A258F" w:rsidRPr="001E361F" w:rsidRDefault="00000000">
            <w:pPr>
              <w:pStyle w:val="TableParagraph"/>
            </w:pPr>
            <w:r w:rsidRPr="001E361F">
              <w:t>Full</w:t>
            </w:r>
            <w:r w:rsidRPr="001E361F">
              <w:rPr>
                <w:spacing w:val="-4"/>
              </w:rPr>
              <w:t xml:space="preserve"> </w:t>
            </w:r>
            <w:r w:rsidRPr="001E361F">
              <w:t>reciprocation</w:t>
            </w:r>
            <w:r w:rsidRPr="001E361F">
              <w:rPr>
                <w:spacing w:val="-4"/>
              </w:rPr>
              <w:t xml:space="preserve"> </w:t>
            </w:r>
            <w:r w:rsidRPr="001E361F">
              <w:t>at</w:t>
            </w:r>
            <w:r w:rsidRPr="001E361F">
              <w:rPr>
                <w:spacing w:val="-5"/>
              </w:rPr>
              <w:t xml:space="preserve"> </w:t>
            </w:r>
            <w:r w:rsidRPr="001E361F">
              <w:t>Level</w:t>
            </w:r>
            <w:r w:rsidRPr="001E361F">
              <w:rPr>
                <w:spacing w:val="-6"/>
              </w:rPr>
              <w:t xml:space="preserve"> </w:t>
            </w:r>
            <w:r w:rsidRPr="001E361F">
              <w:rPr>
                <w:spacing w:val="-10"/>
              </w:rPr>
              <w:t>6</w:t>
            </w:r>
          </w:p>
        </w:tc>
        <w:tc>
          <w:tcPr>
            <w:tcW w:w="2880" w:type="dxa"/>
          </w:tcPr>
          <w:p w14:paraId="6A6E73EA" w14:textId="77777777" w:rsidR="000A258F" w:rsidRPr="001E361F" w:rsidRDefault="00000000">
            <w:pPr>
              <w:pStyle w:val="TableParagraph"/>
            </w:pPr>
            <w:r w:rsidRPr="001E361F">
              <w:rPr>
                <w:spacing w:val="-2"/>
              </w:rPr>
              <w:t>Application</w:t>
            </w:r>
          </w:p>
          <w:p w14:paraId="2A61C987" w14:textId="77777777" w:rsidR="000A258F" w:rsidRPr="001E361F" w:rsidRDefault="00000000">
            <w:pPr>
              <w:pStyle w:val="TableParagraph"/>
              <w:spacing w:line="249" w:lineRule="exact"/>
            </w:pPr>
            <w:r w:rsidRPr="001E361F">
              <w:t>Proof</w:t>
            </w:r>
            <w:r w:rsidRPr="001E361F">
              <w:rPr>
                <w:spacing w:val="-5"/>
              </w:rPr>
              <w:t xml:space="preserve"> </w:t>
            </w:r>
            <w:r w:rsidRPr="001E361F">
              <w:t>of</w:t>
            </w:r>
            <w:r w:rsidRPr="001E361F">
              <w:rPr>
                <w:spacing w:val="-3"/>
              </w:rPr>
              <w:t xml:space="preserve"> </w:t>
            </w:r>
            <w:r w:rsidRPr="001E361F">
              <w:t>accreditation</w:t>
            </w:r>
            <w:r w:rsidRPr="001E361F">
              <w:rPr>
                <w:spacing w:val="-4"/>
              </w:rPr>
              <w:t xml:space="preserve"> dates</w:t>
            </w:r>
          </w:p>
        </w:tc>
        <w:tc>
          <w:tcPr>
            <w:tcW w:w="3595" w:type="dxa"/>
          </w:tcPr>
          <w:p w14:paraId="047CFAA4" w14:textId="77777777" w:rsidR="000A258F" w:rsidRPr="001E361F" w:rsidRDefault="00000000">
            <w:pPr>
              <w:pStyle w:val="TableParagraph"/>
              <w:ind w:left="105"/>
            </w:pPr>
            <w:r w:rsidRPr="001E361F">
              <w:rPr>
                <w:spacing w:val="-5"/>
              </w:rPr>
              <w:t>NA</w:t>
            </w:r>
          </w:p>
        </w:tc>
      </w:tr>
      <w:tr w:rsidR="000A258F" w14:paraId="7CCE69DC" w14:textId="77777777" w:rsidTr="000551A5">
        <w:trPr>
          <w:trHeight w:val="537"/>
        </w:trPr>
        <w:tc>
          <w:tcPr>
            <w:tcW w:w="1500" w:type="dxa"/>
          </w:tcPr>
          <w:p w14:paraId="670F12CB" w14:textId="77777777" w:rsidR="000A258F" w:rsidRPr="001E361F" w:rsidRDefault="00000000">
            <w:pPr>
              <w:pStyle w:val="TableParagraph"/>
              <w:spacing w:before="133" w:line="240" w:lineRule="auto"/>
              <w:ind w:left="100" w:right="2"/>
              <w:jc w:val="center"/>
              <w:rPr>
                <w:spacing w:val="-4"/>
              </w:rPr>
            </w:pPr>
            <w:r w:rsidRPr="001E361F">
              <w:rPr>
                <w:spacing w:val="-4"/>
              </w:rPr>
              <w:t>ABC*</w:t>
            </w:r>
          </w:p>
          <w:p w14:paraId="51153CE9" w14:textId="068887A8" w:rsidR="000551A5" w:rsidRPr="001E361F" w:rsidRDefault="000551A5">
            <w:pPr>
              <w:pStyle w:val="TableParagraph"/>
              <w:spacing w:before="133" w:line="240" w:lineRule="auto"/>
              <w:ind w:left="100" w:right="2"/>
              <w:jc w:val="center"/>
            </w:pPr>
            <w:r w:rsidRPr="001E361F">
              <w:rPr>
                <w:spacing w:val="-4"/>
              </w:rPr>
              <w:t>AR school district-owned</w:t>
            </w:r>
          </w:p>
        </w:tc>
        <w:tc>
          <w:tcPr>
            <w:tcW w:w="3420" w:type="dxa"/>
          </w:tcPr>
          <w:p w14:paraId="5B862116" w14:textId="214C4BF1" w:rsidR="000551A5" w:rsidRPr="001E361F" w:rsidRDefault="00000000">
            <w:pPr>
              <w:pStyle w:val="TableParagraph"/>
              <w:rPr>
                <w:spacing w:val="-5"/>
              </w:rPr>
            </w:pPr>
            <w:r w:rsidRPr="001E361F">
              <w:t>Full</w:t>
            </w:r>
            <w:r w:rsidRPr="001E361F">
              <w:rPr>
                <w:spacing w:val="-4"/>
              </w:rPr>
              <w:t xml:space="preserve"> </w:t>
            </w:r>
            <w:r w:rsidRPr="001E361F">
              <w:t>reciprocation</w:t>
            </w:r>
            <w:r w:rsidRPr="001E361F">
              <w:rPr>
                <w:spacing w:val="-5"/>
              </w:rPr>
              <w:t xml:space="preserve"> </w:t>
            </w:r>
            <w:r w:rsidR="000551A5" w:rsidRPr="001E361F">
              <w:rPr>
                <w:spacing w:val="-5"/>
              </w:rPr>
              <w:t>Level 2</w:t>
            </w:r>
          </w:p>
          <w:p w14:paraId="28DEE52A" w14:textId="77777777" w:rsidR="000551A5" w:rsidRPr="001E361F" w:rsidRDefault="000551A5">
            <w:pPr>
              <w:pStyle w:val="TableParagraph"/>
              <w:rPr>
                <w:spacing w:val="-5"/>
              </w:rPr>
            </w:pPr>
          </w:p>
          <w:p w14:paraId="36CEA876" w14:textId="5076EE5F" w:rsidR="000A258F" w:rsidRPr="001E361F" w:rsidRDefault="000551A5">
            <w:pPr>
              <w:pStyle w:val="TableParagraph"/>
            </w:pPr>
            <w:r w:rsidRPr="001E361F">
              <w:rPr>
                <w:spacing w:val="-5"/>
              </w:rPr>
              <w:t xml:space="preserve">Full reciprocation for Levels 3-6 </w:t>
            </w:r>
            <w:r w:rsidRPr="001E361F">
              <w:t>at</w:t>
            </w:r>
          </w:p>
          <w:p w14:paraId="31218D56" w14:textId="7AFD5BAB" w:rsidR="000A258F" w:rsidRPr="001E361F" w:rsidRDefault="000551A5">
            <w:pPr>
              <w:pStyle w:val="TableParagraph"/>
              <w:spacing w:line="249" w:lineRule="exact"/>
            </w:pPr>
            <w:r w:rsidRPr="001E361F">
              <w:t>the appropriate</w:t>
            </w:r>
            <w:r w:rsidRPr="001E361F">
              <w:rPr>
                <w:spacing w:val="-3"/>
              </w:rPr>
              <w:t xml:space="preserve"> </w:t>
            </w:r>
            <w:r w:rsidRPr="001E361F">
              <w:t>level</w:t>
            </w:r>
            <w:r w:rsidRPr="001E361F">
              <w:rPr>
                <w:spacing w:val="-4"/>
              </w:rPr>
              <w:t xml:space="preserve"> </w:t>
            </w:r>
            <w:r w:rsidRPr="001E361F">
              <w:t>for</w:t>
            </w:r>
            <w:r w:rsidRPr="001E361F">
              <w:rPr>
                <w:spacing w:val="-3"/>
              </w:rPr>
              <w:t xml:space="preserve"> </w:t>
            </w:r>
            <w:r w:rsidRPr="001E361F">
              <w:t>ERS</w:t>
            </w:r>
            <w:r w:rsidRPr="001E361F">
              <w:rPr>
                <w:spacing w:val="-6"/>
              </w:rPr>
              <w:t xml:space="preserve"> </w:t>
            </w:r>
            <w:r w:rsidRPr="001E361F">
              <w:rPr>
                <w:spacing w:val="-4"/>
              </w:rPr>
              <w:t>score</w:t>
            </w:r>
          </w:p>
        </w:tc>
        <w:tc>
          <w:tcPr>
            <w:tcW w:w="2880" w:type="dxa"/>
          </w:tcPr>
          <w:p w14:paraId="6F37E73E" w14:textId="77777777" w:rsidR="000A258F" w:rsidRPr="001E361F" w:rsidRDefault="00000000">
            <w:pPr>
              <w:pStyle w:val="TableParagraph"/>
              <w:rPr>
                <w:spacing w:val="-2"/>
              </w:rPr>
            </w:pPr>
            <w:r w:rsidRPr="001E361F">
              <w:rPr>
                <w:spacing w:val="-2"/>
              </w:rPr>
              <w:t>Application</w:t>
            </w:r>
          </w:p>
          <w:p w14:paraId="6231161F" w14:textId="77777777" w:rsidR="000551A5" w:rsidRPr="001E361F" w:rsidRDefault="000551A5">
            <w:pPr>
              <w:pStyle w:val="TableParagraph"/>
            </w:pPr>
          </w:p>
          <w:p w14:paraId="4EAF2EE8" w14:textId="39B2F420" w:rsidR="000A258F" w:rsidRPr="001E361F" w:rsidRDefault="00000000">
            <w:pPr>
              <w:pStyle w:val="TableParagraph"/>
              <w:spacing w:line="249" w:lineRule="exact"/>
            </w:pPr>
            <w:r w:rsidRPr="001E361F">
              <w:t>Most</w:t>
            </w:r>
            <w:r w:rsidRPr="001E361F">
              <w:rPr>
                <w:spacing w:val="-2"/>
              </w:rPr>
              <w:t xml:space="preserve"> </w:t>
            </w:r>
            <w:r w:rsidRPr="001E361F">
              <w:t>recent</w:t>
            </w:r>
            <w:r w:rsidRPr="001E361F">
              <w:rPr>
                <w:spacing w:val="-3"/>
              </w:rPr>
              <w:t xml:space="preserve"> </w:t>
            </w:r>
            <w:r w:rsidRPr="001E361F">
              <w:t>ERS</w:t>
            </w:r>
            <w:r w:rsidRPr="001E361F">
              <w:rPr>
                <w:spacing w:val="-2"/>
              </w:rPr>
              <w:t xml:space="preserve"> average</w:t>
            </w:r>
            <w:r w:rsidR="000551A5" w:rsidRPr="001E361F">
              <w:rPr>
                <w:spacing w:val="-2"/>
              </w:rPr>
              <w:t xml:space="preserve"> (Levels 3-6)</w:t>
            </w:r>
          </w:p>
        </w:tc>
        <w:tc>
          <w:tcPr>
            <w:tcW w:w="3595" w:type="dxa"/>
          </w:tcPr>
          <w:p w14:paraId="31A75E03" w14:textId="77777777" w:rsidR="000A258F" w:rsidRPr="001E361F" w:rsidRDefault="00000000">
            <w:pPr>
              <w:pStyle w:val="TableParagraph"/>
              <w:ind w:left="105"/>
            </w:pPr>
            <w:r w:rsidRPr="001E361F">
              <w:rPr>
                <w:spacing w:val="-5"/>
              </w:rPr>
              <w:t>NA</w:t>
            </w:r>
          </w:p>
        </w:tc>
      </w:tr>
      <w:tr w:rsidR="000A258F" w14:paraId="5AC3FEB8" w14:textId="77777777" w:rsidTr="000551A5">
        <w:trPr>
          <w:trHeight w:val="537"/>
        </w:trPr>
        <w:tc>
          <w:tcPr>
            <w:tcW w:w="1500" w:type="dxa"/>
          </w:tcPr>
          <w:p w14:paraId="15C015C9" w14:textId="77777777" w:rsidR="000A258F" w:rsidRPr="001E361F" w:rsidRDefault="00000000">
            <w:pPr>
              <w:pStyle w:val="TableParagraph"/>
              <w:ind w:left="100" w:right="1"/>
              <w:jc w:val="center"/>
            </w:pPr>
            <w:r w:rsidRPr="001E361F">
              <w:t>Early</w:t>
            </w:r>
            <w:r w:rsidRPr="001E361F">
              <w:rPr>
                <w:spacing w:val="-2"/>
              </w:rPr>
              <w:t xml:space="preserve"> </w:t>
            </w:r>
            <w:r w:rsidRPr="001E361F">
              <w:rPr>
                <w:spacing w:val="-4"/>
              </w:rPr>
              <w:t>Head</w:t>
            </w:r>
          </w:p>
          <w:p w14:paraId="0510730D" w14:textId="77777777" w:rsidR="000A258F" w:rsidRPr="001E361F" w:rsidRDefault="00000000">
            <w:pPr>
              <w:pStyle w:val="TableParagraph"/>
              <w:spacing w:line="249" w:lineRule="exact"/>
              <w:ind w:left="100" w:right="2"/>
              <w:jc w:val="center"/>
            </w:pPr>
            <w:r w:rsidRPr="001E361F">
              <w:rPr>
                <w:spacing w:val="-2"/>
              </w:rPr>
              <w:t>Start*</w:t>
            </w:r>
          </w:p>
        </w:tc>
        <w:tc>
          <w:tcPr>
            <w:tcW w:w="3420" w:type="dxa"/>
          </w:tcPr>
          <w:p w14:paraId="631A6195" w14:textId="77777777" w:rsidR="000A258F" w:rsidRPr="001E361F" w:rsidRDefault="00000000">
            <w:pPr>
              <w:pStyle w:val="TableParagraph"/>
            </w:pPr>
            <w:r w:rsidRPr="001E361F">
              <w:t>Full</w:t>
            </w:r>
            <w:r w:rsidRPr="001E361F">
              <w:rPr>
                <w:spacing w:val="-4"/>
              </w:rPr>
              <w:t xml:space="preserve"> </w:t>
            </w:r>
            <w:r w:rsidRPr="001E361F">
              <w:t>reciprocation</w:t>
            </w:r>
            <w:r w:rsidRPr="001E361F">
              <w:rPr>
                <w:spacing w:val="-5"/>
              </w:rPr>
              <w:t xml:space="preserve"> </w:t>
            </w:r>
            <w:r w:rsidRPr="001E361F">
              <w:t>at</w:t>
            </w:r>
            <w:r w:rsidRPr="001E361F">
              <w:rPr>
                <w:spacing w:val="-3"/>
              </w:rPr>
              <w:t xml:space="preserve"> </w:t>
            </w:r>
            <w:r w:rsidRPr="001E361F">
              <w:rPr>
                <w:spacing w:val="-5"/>
              </w:rPr>
              <w:t>the</w:t>
            </w:r>
          </w:p>
          <w:p w14:paraId="061E8340" w14:textId="77777777" w:rsidR="000A258F" w:rsidRPr="001E361F" w:rsidRDefault="00000000">
            <w:pPr>
              <w:pStyle w:val="TableParagraph"/>
              <w:spacing w:line="249" w:lineRule="exact"/>
            </w:pPr>
            <w:r w:rsidRPr="001E361F">
              <w:t>appropriate</w:t>
            </w:r>
            <w:r w:rsidRPr="001E361F">
              <w:rPr>
                <w:spacing w:val="-4"/>
              </w:rPr>
              <w:t xml:space="preserve"> </w:t>
            </w:r>
            <w:r w:rsidRPr="001E361F">
              <w:t>level</w:t>
            </w:r>
            <w:r w:rsidRPr="001E361F">
              <w:rPr>
                <w:spacing w:val="-5"/>
              </w:rPr>
              <w:t xml:space="preserve"> </w:t>
            </w:r>
            <w:r w:rsidRPr="001E361F">
              <w:t>for</w:t>
            </w:r>
            <w:r w:rsidRPr="001E361F">
              <w:rPr>
                <w:spacing w:val="-4"/>
              </w:rPr>
              <w:t xml:space="preserve"> </w:t>
            </w:r>
            <w:r w:rsidRPr="001E361F">
              <w:t>ITERS</w:t>
            </w:r>
            <w:r w:rsidRPr="001E361F">
              <w:rPr>
                <w:spacing w:val="-7"/>
              </w:rPr>
              <w:t xml:space="preserve"> </w:t>
            </w:r>
            <w:r w:rsidRPr="001E361F">
              <w:rPr>
                <w:spacing w:val="-2"/>
              </w:rPr>
              <w:t>score</w:t>
            </w:r>
          </w:p>
        </w:tc>
        <w:tc>
          <w:tcPr>
            <w:tcW w:w="2880" w:type="dxa"/>
          </w:tcPr>
          <w:p w14:paraId="5B9DD3DD" w14:textId="77777777" w:rsidR="000A258F" w:rsidRPr="001E361F" w:rsidRDefault="00000000">
            <w:pPr>
              <w:pStyle w:val="TableParagraph"/>
            </w:pPr>
            <w:r w:rsidRPr="001E361F">
              <w:rPr>
                <w:spacing w:val="-2"/>
              </w:rPr>
              <w:t>Application</w:t>
            </w:r>
          </w:p>
          <w:p w14:paraId="50D5A62B" w14:textId="77777777" w:rsidR="000A258F" w:rsidRPr="001E361F" w:rsidRDefault="00000000">
            <w:pPr>
              <w:pStyle w:val="TableParagraph"/>
              <w:spacing w:line="249" w:lineRule="exact"/>
            </w:pPr>
            <w:r w:rsidRPr="001E361F">
              <w:t>Most</w:t>
            </w:r>
            <w:r w:rsidRPr="001E361F">
              <w:rPr>
                <w:spacing w:val="-3"/>
              </w:rPr>
              <w:t xml:space="preserve"> </w:t>
            </w:r>
            <w:r w:rsidRPr="001E361F">
              <w:t>recent</w:t>
            </w:r>
            <w:r w:rsidRPr="001E361F">
              <w:rPr>
                <w:spacing w:val="-2"/>
              </w:rPr>
              <w:t xml:space="preserve"> </w:t>
            </w:r>
            <w:r w:rsidRPr="001E361F">
              <w:t>ITERS</w:t>
            </w:r>
            <w:r w:rsidRPr="001E361F">
              <w:rPr>
                <w:spacing w:val="-2"/>
              </w:rPr>
              <w:t xml:space="preserve"> average</w:t>
            </w:r>
          </w:p>
        </w:tc>
        <w:tc>
          <w:tcPr>
            <w:tcW w:w="3595" w:type="dxa"/>
          </w:tcPr>
          <w:p w14:paraId="2F549424" w14:textId="77777777" w:rsidR="000A258F" w:rsidRPr="001E361F" w:rsidRDefault="00000000">
            <w:pPr>
              <w:pStyle w:val="TableParagraph"/>
              <w:ind w:left="105"/>
            </w:pPr>
            <w:r w:rsidRPr="001E361F">
              <w:rPr>
                <w:spacing w:val="-5"/>
              </w:rPr>
              <w:t>NA</w:t>
            </w:r>
          </w:p>
        </w:tc>
      </w:tr>
      <w:tr w:rsidR="000A258F" w14:paraId="644665C0" w14:textId="77777777" w:rsidTr="000551A5">
        <w:trPr>
          <w:trHeight w:val="806"/>
        </w:trPr>
        <w:tc>
          <w:tcPr>
            <w:tcW w:w="1500" w:type="dxa"/>
          </w:tcPr>
          <w:p w14:paraId="2C0FCA49" w14:textId="77777777" w:rsidR="000A258F" w:rsidRPr="001E361F" w:rsidRDefault="00000000">
            <w:pPr>
              <w:pStyle w:val="TableParagraph"/>
              <w:spacing w:before="133" w:line="240" w:lineRule="auto"/>
              <w:ind w:left="448" w:right="344" w:firstLine="36"/>
            </w:pPr>
            <w:r w:rsidRPr="001E361F">
              <w:rPr>
                <w:spacing w:val="-4"/>
              </w:rPr>
              <w:t xml:space="preserve">Head </w:t>
            </w:r>
            <w:r w:rsidRPr="001E361F">
              <w:rPr>
                <w:spacing w:val="-2"/>
              </w:rPr>
              <w:t>Start*</w:t>
            </w:r>
          </w:p>
        </w:tc>
        <w:tc>
          <w:tcPr>
            <w:tcW w:w="3420" w:type="dxa"/>
          </w:tcPr>
          <w:p w14:paraId="74D02C81" w14:textId="77777777" w:rsidR="000A258F" w:rsidRPr="001E361F" w:rsidRDefault="00000000">
            <w:pPr>
              <w:pStyle w:val="TableParagraph"/>
            </w:pPr>
            <w:r w:rsidRPr="001E361F">
              <w:t>Full</w:t>
            </w:r>
            <w:r w:rsidRPr="001E361F">
              <w:rPr>
                <w:spacing w:val="-4"/>
              </w:rPr>
              <w:t xml:space="preserve"> </w:t>
            </w:r>
            <w:r w:rsidRPr="001E361F">
              <w:t>reciprocation</w:t>
            </w:r>
            <w:r w:rsidRPr="001E361F">
              <w:rPr>
                <w:spacing w:val="-4"/>
              </w:rPr>
              <w:t xml:space="preserve"> </w:t>
            </w:r>
            <w:r w:rsidRPr="001E361F">
              <w:t>at</w:t>
            </w:r>
            <w:r w:rsidRPr="001E361F">
              <w:rPr>
                <w:spacing w:val="-5"/>
              </w:rPr>
              <w:t xml:space="preserve"> </w:t>
            </w:r>
            <w:r w:rsidRPr="001E361F">
              <w:t>Level</w:t>
            </w:r>
            <w:r w:rsidRPr="001E361F">
              <w:rPr>
                <w:spacing w:val="-6"/>
              </w:rPr>
              <w:t xml:space="preserve"> </w:t>
            </w:r>
            <w:r w:rsidRPr="001E361F">
              <w:rPr>
                <w:spacing w:val="-10"/>
              </w:rPr>
              <w:t>4</w:t>
            </w:r>
          </w:p>
          <w:p w14:paraId="714856D5" w14:textId="77777777" w:rsidR="000A258F" w:rsidRPr="001E361F" w:rsidRDefault="00000000">
            <w:pPr>
              <w:pStyle w:val="TableParagraph"/>
              <w:spacing w:line="270" w:lineRule="atLeast"/>
            </w:pPr>
            <w:r w:rsidRPr="001E361F">
              <w:t>Full</w:t>
            </w:r>
            <w:r w:rsidRPr="001E361F">
              <w:rPr>
                <w:spacing w:val="-5"/>
              </w:rPr>
              <w:t xml:space="preserve"> </w:t>
            </w:r>
            <w:r w:rsidRPr="001E361F">
              <w:t>reciprocation</w:t>
            </w:r>
            <w:r w:rsidRPr="001E361F">
              <w:rPr>
                <w:spacing w:val="-6"/>
              </w:rPr>
              <w:t xml:space="preserve"> </w:t>
            </w:r>
            <w:r w:rsidRPr="001E361F">
              <w:t>at</w:t>
            </w:r>
            <w:r w:rsidRPr="001E361F">
              <w:rPr>
                <w:spacing w:val="-7"/>
              </w:rPr>
              <w:t xml:space="preserve"> </w:t>
            </w:r>
            <w:r w:rsidRPr="001E361F">
              <w:t>Level</w:t>
            </w:r>
            <w:r w:rsidRPr="001E361F">
              <w:rPr>
                <w:spacing w:val="-8"/>
              </w:rPr>
              <w:t xml:space="preserve"> </w:t>
            </w:r>
            <w:r w:rsidRPr="001E361F">
              <w:t>5,</w:t>
            </w:r>
            <w:r w:rsidRPr="001E361F">
              <w:rPr>
                <w:spacing w:val="-5"/>
              </w:rPr>
              <w:t xml:space="preserve"> </w:t>
            </w:r>
            <w:r w:rsidRPr="001E361F">
              <w:t>and</w:t>
            </w:r>
            <w:r w:rsidRPr="001E361F">
              <w:rPr>
                <w:spacing w:val="-8"/>
              </w:rPr>
              <w:t xml:space="preserve"> </w:t>
            </w:r>
            <w:r w:rsidRPr="001E361F">
              <w:t>6 with **required CLASS scores</w:t>
            </w:r>
          </w:p>
        </w:tc>
        <w:tc>
          <w:tcPr>
            <w:tcW w:w="2880" w:type="dxa"/>
          </w:tcPr>
          <w:p w14:paraId="7F3820E3" w14:textId="77777777" w:rsidR="000A258F" w:rsidRPr="001E361F" w:rsidRDefault="00000000">
            <w:pPr>
              <w:pStyle w:val="TableParagraph"/>
            </w:pPr>
            <w:r w:rsidRPr="001E361F">
              <w:rPr>
                <w:spacing w:val="-2"/>
              </w:rPr>
              <w:t>Application</w:t>
            </w:r>
          </w:p>
          <w:p w14:paraId="275299E1" w14:textId="77777777" w:rsidR="000A258F" w:rsidRPr="001E361F" w:rsidRDefault="00000000">
            <w:pPr>
              <w:pStyle w:val="TableParagraph"/>
              <w:spacing w:line="240" w:lineRule="auto"/>
            </w:pPr>
            <w:r w:rsidRPr="001E361F">
              <w:t>Most</w:t>
            </w:r>
            <w:r w:rsidRPr="001E361F">
              <w:rPr>
                <w:spacing w:val="-3"/>
              </w:rPr>
              <w:t xml:space="preserve"> </w:t>
            </w:r>
            <w:r w:rsidRPr="001E361F">
              <w:t>recent</w:t>
            </w:r>
            <w:r w:rsidRPr="001E361F">
              <w:rPr>
                <w:spacing w:val="-4"/>
              </w:rPr>
              <w:t xml:space="preserve"> </w:t>
            </w:r>
            <w:r w:rsidRPr="001E361F">
              <w:t>CLASS</w:t>
            </w:r>
            <w:r w:rsidRPr="001E361F">
              <w:rPr>
                <w:spacing w:val="-3"/>
              </w:rPr>
              <w:t xml:space="preserve"> </w:t>
            </w:r>
            <w:r w:rsidRPr="001E361F">
              <w:rPr>
                <w:spacing w:val="-2"/>
              </w:rPr>
              <w:t>report</w:t>
            </w:r>
          </w:p>
        </w:tc>
        <w:tc>
          <w:tcPr>
            <w:tcW w:w="3595" w:type="dxa"/>
          </w:tcPr>
          <w:p w14:paraId="26E6187E" w14:textId="77777777" w:rsidR="000A258F" w:rsidRPr="001E361F" w:rsidRDefault="00000000">
            <w:pPr>
              <w:pStyle w:val="TableParagraph"/>
              <w:ind w:left="105"/>
            </w:pPr>
            <w:r w:rsidRPr="001E361F">
              <w:rPr>
                <w:spacing w:val="-5"/>
              </w:rPr>
              <w:t>NA</w:t>
            </w:r>
          </w:p>
        </w:tc>
      </w:tr>
      <w:tr w:rsidR="000A258F" w14:paraId="0958E1A5" w14:textId="77777777" w:rsidTr="000551A5">
        <w:trPr>
          <w:trHeight w:val="535"/>
        </w:trPr>
        <w:tc>
          <w:tcPr>
            <w:tcW w:w="1500" w:type="dxa"/>
          </w:tcPr>
          <w:p w14:paraId="7BBA57A1" w14:textId="77777777" w:rsidR="000A258F" w:rsidRPr="001E361F" w:rsidRDefault="00000000">
            <w:pPr>
              <w:pStyle w:val="TableParagraph"/>
              <w:spacing w:before="132" w:line="240" w:lineRule="auto"/>
              <w:ind w:left="100" w:right="4"/>
              <w:jc w:val="center"/>
            </w:pPr>
            <w:r w:rsidRPr="001E361F">
              <w:rPr>
                <w:spacing w:val="-5"/>
              </w:rPr>
              <w:t>NAC</w:t>
            </w:r>
          </w:p>
        </w:tc>
        <w:tc>
          <w:tcPr>
            <w:tcW w:w="3420" w:type="dxa"/>
          </w:tcPr>
          <w:p w14:paraId="36C0B65F" w14:textId="77777777" w:rsidR="000A258F" w:rsidRPr="001E361F" w:rsidRDefault="00000000">
            <w:pPr>
              <w:pStyle w:val="TableParagraph"/>
              <w:spacing w:line="266" w:lineRule="exact"/>
            </w:pPr>
            <w:r w:rsidRPr="001E361F">
              <w:t>Full</w:t>
            </w:r>
            <w:r w:rsidRPr="001E361F">
              <w:rPr>
                <w:spacing w:val="-4"/>
              </w:rPr>
              <w:t xml:space="preserve"> </w:t>
            </w:r>
            <w:r w:rsidRPr="001E361F">
              <w:t>reciprocation</w:t>
            </w:r>
            <w:r w:rsidRPr="001E361F">
              <w:rPr>
                <w:spacing w:val="-4"/>
              </w:rPr>
              <w:t xml:space="preserve"> </w:t>
            </w:r>
            <w:r w:rsidRPr="001E361F">
              <w:t>at</w:t>
            </w:r>
            <w:r w:rsidRPr="001E361F">
              <w:rPr>
                <w:spacing w:val="-5"/>
              </w:rPr>
              <w:t xml:space="preserve"> </w:t>
            </w:r>
            <w:r w:rsidRPr="001E361F">
              <w:t>Level</w:t>
            </w:r>
            <w:r w:rsidRPr="001E361F">
              <w:rPr>
                <w:spacing w:val="-6"/>
              </w:rPr>
              <w:t xml:space="preserve"> </w:t>
            </w:r>
            <w:r w:rsidRPr="001E361F">
              <w:rPr>
                <w:spacing w:val="-10"/>
              </w:rPr>
              <w:t>4</w:t>
            </w:r>
          </w:p>
          <w:p w14:paraId="1A213028" w14:textId="77777777" w:rsidR="000A258F" w:rsidRPr="001E361F" w:rsidRDefault="00000000">
            <w:pPr>
              <w:pStyle w:val="TableParagraph"/>
              <w:spacing w:line="249" w:lineRule="exact"/>
            </w:pPr>
            <w:r w:rsidRPr="001E361F">
              <w:t>Partial</w:t>
            </w:r>
            <w:r w:rsidRPr="001E361F">
              <w:rPr>
                <w:spacing w:val="-8"/>
              </w:rPr>
              <w:t xml:space="preserve"> </w:t>
            </w:r>
            <w:r w:rsidRPr="001E361F">
              <w:t>reciprocation</w:t>
            </w:r>
            <w:r w:rsidRPr="001E361F">
              <w:rPr>
                <w:spacing w:val="-6"/>
              </w:rPr>
              <w:t xml:space="preserve"> </w:t>
            </w:r>
            <w:r w:rsidRPr="001E361F">
              <w:t>at</w:t>
            </w:r>
            <w:r w:rsidRPr="001E361F">
              <w:rPr>
                <w:spacing w:val="-6"/>
              </w:rPr>
              <w:t xml:space="preserve"> </w:t>
            </w:r>
            <w:r w:rsidRPr="001E361F">
              <w:t>Level</w:t>
            </w:r>
            <w:r w:rsidRPr="001E361F">
              <w:rPr>
                <w:spacing w:val="-5"/>
              </w:rPr>
              <w:t xml:space="preserve"> </w:t>
            </w:r>
            <w:r w:rsidRPr="001E361F">
              <w:t>5-</w:t>
            </w:r>
            <w:r w:rsidRPr="001E361F">
              <w:rPr>
                <w:spacing w:val="-10"/>
              </w:rPr>
              <w:t>6</w:t>
            </w:r>
          </w:p>
        </w:tc>
        <w:tc>
          <w:tcPr>
            <w:tcW w:w="2880" w:type="dxa"/>
          </w:tcPr>
          <w:p w14:paraId="0641399D" w14:textId="77777777" w:rsidR="000A258F" w:rsidRPr="001E361F" w:rsidRDefault="00000000">
            <w:pPr>
              <w:pStyle w:val="TableParagraph"/>
              <w:spacing w:line="266" w:lineRule="exact"/>
            </w:pPr>
            <w:r w:rsidRPr="001E361F">
              <w:rPr>
                <w:spacing w:val="-2"/>
              </w:rPr>
              <w:t>Application</w:t>
            </w:r>
          </w:p>
          <w:p w14:paraId="0F4BEFAA" w14:textId="77777777" w:rsidR="000A258F" w:rsidRPr="001E361F" w:rsidRDefault="00000000">
            <w:pPr>
              <w:pStyle w:val="TableParagraph"/>
              <w:spacing w:line="249" w:lineRule="exact"/>
            </w:pPr>
            <w:r w:rsidRPr="001E361F">
              <w:t>Proof</w:t>
            </w:r>
            <w:r w:rsidRPr="001E361F">
              <w:rPr>
                <w:spacing w:val="-5"/>
              </w:rPr>
              <w:t xml:space="preserve"> </w:t>
            </w:r>
            <w:r w:rsidRPr="001E361F">
              <w:t>of</w:t>
            </w:r>
            <w:r w:rsidRPr="001E361F">
              <w:rPr>
                <w:spacing w:val="-3"/>
              </w:rPr>
              <w:t xml:space="preserve"> </w:t>
            </w:r>
            <w:r w:rsidRPr="001E361F">
              <w:t>accreditation</w:t>
            </w:r>
            <w:r w:rsidRPr="001E361F">
              <w:rPr>
                <w:spacing w:val="-4"/>
              </w:rPr>
              <w:t xml:space="preserve"> dates</w:t>
            </w:r>
          </w:p>
        </w:tc>
        <w:tc>
          <w:tcPr>
            <w:tcW w:w="3595" w:type="dxa"/>
          </w:tcPr>
          <w:p w14:paraId="6F360600" w14:textId="77777777" w:rsidR="000A258F" w:rsidRPr="001E361F" w:rsidRDefault="00000000">
            <w:pPr>
              <w:pStyle w:val="TableParagraph"/>
              <w:spacing w:line="266" w:lineRule="exact"/>
              <w:ind w:left="105"/>
            </w:pPr>
            <w:r w:rsidRPr="001E361F">
              <w:rPr>
                <w:spacing w:val="-5"/>
              </w:rPr>
              <w:t>NA</w:t>
            </w:r>
          </w:p>
          <w:p w14:paraId="06912584" w14:textId="77777777" w:rsidR="000A258F" w:rsidRPr="001E361F" w:rsidRDefault="00000000">
            <w:pPr>
              <w:pStyle w:val="TableParagraph"/>
              <w:spacing w:line="249" w:lineRule="exact"/>
              <w:ind w:left="105"/>
            </w:pPr>
            <w:r w:rsidRPr="001E361F">
              <w:t>Ratios</w:t>
            </w:r>
            <w:r w:rsidRPr="001E361F">
              <w:rPr>
                <w:spacing w:val="-7"/>
              </w:rPr>
              <w:t xml:space="preserve"> </w:t>
            </w:r>
            <w:r w:rsidRPr="001E361F">
              <w:t>will</w:t>
            </w:r>
            <w:r w:rsidRPr="001E361F">
              <w:rPr>
                <w:spacing w:val="-3"/>
              </w:rPr>
              <w:t xml:space="preserve"> </w:t>
            </w:r>
            <w:r w:rsidRPr="001E361F">
              <w:t>be</w:t>
            </w:r>
            <w:r w:rsidRPr="001E361F">
              <w:rPr>
                <w:spacing w:val="-4"/>
              </w:rPr>
              <w:t xml:space="preserve"> </w:t>
            </w:r>
            <w:r w:rsidRPr="001E361F">
              <w:t>checked</w:t>
            </w:r>
            <w:r w:rsidRPr="001E361F">
              <w:rPr>
                <w:spacing w:val="-4"/>
              </w:rPr>
              <w:t xml:space="preserve"> </w:t>
            </w:r>
            <w:r w:rsidRPr="001E361F">
              <w:t>for</w:t>
            </w:r>
            <w:r w:rsidRPr="001E361F">
              <w:rPr>
                <w:spacing w:val="-4"/>
              </w:rPr>
              <w:t xml:space="preserve"> </w:t>
            </w:r>
            <w:r w:rsidRPr="001E361F">
              <w:t>Levels</w:t>
            </w:r>
            <w:r w:rsidRPr="001E361F">
              <w:rPr>
                <w:spacing w:val="-4"/>
              </w:rPr>
              <w:t xml:space="preserve"> </w:t>
            </w:r>
            <w:r w:rsidRPr="001E361F">
              <w:t>5-</w:t>
            </w:r>
            <w:r w:rsidRPr="001E361F">
              <w:rPr>
                <w:spacing w:val="-10"/>
              </w:rPr>
              <w:t>6</w:t>
            </w:r>
          </w:p>
        </w:tc>
      </w:tr>
      <w:tr w:rsidR="000A258F" w14:paraId="267102B8" w14:textId="77777777" w:rsidTr="000551A5">
        <w:trPr>
          <w:trHeight w:val="537"/>
        </w:trPr>
        <w:tc>
          <w:tcPr>
            <w:tcW w:w="1500" w:type="dxa"/>
          </w:tcPr>
          <w:p w14:paraId="31D51C42" w14:textId="616199FC" w:rsidR="000A258F" w:rsidRPr="001E361F" w:rsidRDefault="00000000">
            <w:pPr>
              <w:pStyle w:val="TableParagraph"/>
              <w:spacing w:before="133" w:line="240" w:lineRule="auto"/>
              <w:ind w:left="100" w:right="4"/>
              <w:jc w:val="center"/>
            </w:pPr>
            <w:r w:rsidRPr="001E361F">
              <w:rPr>
                <w:spacing w:val="-2"/>
              </w:rPr>
              <w:t>COGNIA</w:t>
            </w:r>
            <w:r w:rsidR="00050577" w:rsidRPr="001E361F">
              <w:rPr>
                <w:spacing w:val="-2"/>
              </w:rPr>
              <w:t xml:space="preserve"> (EL)</w:t>
            </w:r>
          </w:p>
        </w:tc>
        <w:tc>
          <w:tcPr>
            <w:tcW w:w="3420" w:type="dxa"/>
          </w:tcPr>
          <w:p w14:paraId="57A9D4FC" w14:textId="77777777" w:rsidR="000A258F" w:rsidRPr="001E361F" w:rsidRDefault="00000000">
            <w:pPr>
              <w:pStyle w:val="TableParagraph"/>
            </w:pPr>
            <w:r w:rsidRPr="001E361F">
              <w:t>Full</w:t>
            </w:r>
            <w:r w:rsidRPr="001E361F">
              <w:rPr>
                <w:spacing w:val="-4"/>
              </w:rPr>
              <w:t xml:space="preserve"> </w:t>
            </w:r>
            <w:r w:rsidRPr="001E361F">
              <w:t>reciprocation</w:t>
            </w:r>
            <w:r w:rsidRPr="001E361F">
              <w:rPr>
                <w:spacing w:val="-4"/>
              </w:rPr>
              <w:t xml:space="preserve"> </w:t>
            </w:r>
            <w:r w:rsidRPr="001E361F">
              <w:t>at</w:t>
            </w:r>
            <w:r w:rsidRPr="001E361F">
              <w:rPr>
                <w:spacing w:val="-5"/>
              </w:rPr>
              <w:t xml:space="preserve"> </w:t>
            </w:r>
            <w:r w:rsidRPr="001E361F">
              <w:t>Level</w:t>
            </w:r>
            <w:r w:rsidRPr="001E361F">
              <w:rPr>
                <w:spacing w:val="-6"/>
              </w:rPr>
              <w:t xml:space="preserve"> </w:t>
            </w:r>
            <w:r w:rsidRPr="001E361F">
              <w:rPr>
                <w:spacing w:val="-10"/>
              </w:rPr>
              <w:t>3</w:t>
            </w:r>
          </w:p>
          <w:p w14:paraId="295CAC8D" w14:textId="77777777" w:rsidR="000A258F" w:rsidRPr="001E361F" w:rsidRDefault="00000000">
            <w:pPr>
              <w:pStyle w:val="TableParagraph"/>
              <w:spacing w:line="249" w:lineRule="exact"/>
            </w:pPr>
            <w:r w:rsidRPr="001E361F">
              <w:t>Partial</w:t>
            </w:r>
            <w:r w:rsidRPr="001E361F">
              <w:rPr>
                <w:spacing w:val="-7"/>
              </w:rPr>
              <w:t xml:space="preserve"> </w:t>
            </w:r>
            <w:r w:rsidRPr="001E361F">
              <w:t>reciprocation</w:t>
            </w:r>
            <w:r w:rsidRPr="001E361F">
              <w:rPr>
                <w:spacing w:val="-7"/>
              </w:rPr>
              <w:t xml:space="preserve"> </w:t>
            </w:r>
            <w:r w:rsidRPr="001E361F">
              <w:t>Levels</w:t>
            </w:r>
            <w:r w:rsidRPr="001E361F">
              <w:rPr>
                <w:spacing w:val="-7"/>
              </w:rPr>
              <w:t xml:space="preserve"> </w:t>
            </w:r>
            <w:r w:rsidRPr="001E361F">
              <w:t>4-</w:t>
            </w:r>
            <w:r w:rsidRPr="001E361F">
              <w:rPr>
                <w:spacing w:val="-10"/>
              </w:rPr>
              <w:t>6</w:t>
            </w:r>
          </w:p>
        </w:tc>
        <w:tc>
          <w:tcPr>
            <w:tcW w:w="2880" w:type="dxa"/>
          </w:tcPr>
          <w:p w14:paraId="6354715E" w14:textId="77777777" w:rsidR="000A258F" w:rsidRPr="001E361F" w:rsidRDefault="00000000">
            <w:pPr>
              <w:pStyle w:val="TableParagraph"/>
            </w:pPr>
            <w:r w:rsidRPr="001E361F">
              <w:rPr>
                <w:spacing w:val="-2"/>
              </w:rPr>
              <w:t>Application</w:t>
            </w:r>
          </w:p>
          <w:p w14:paraId="398DFC50" w14:textId="77777777" w:rsidR="000A258F" w:rsidRPr="001E361F" w:rsidRDefault="00000000">
            <w:pPr>
              <w:pStyle w:val="TableParagraph"/>
              <w:spacing w:line="249" w:lineRule="exact"/>
            </w:pPr>
            <w:r w:rsidRPr="001E361F">
              <w:t>Proof</w:t>
            </w:r>
            <w:r w:rsidRPr="001E361F">
              <w:rPr>
                <w:spacing w:val="-5"/>
              </w:rPr>
              <w:t xml:space="preserve"> </w:t>
            </w:r>
            <w:r w:rsidRPr="001E361F">
              <w:t>of</w:t>
            </w:r>
            <w:r w:rsidRPr="001E361F">
              <w:rPr>
                <w:spacing w:val="-3"/>
              </w:rPr>
              <w:t xml:space="preserve"> </w:t>
            </w:r>
            <w:r w:rsidRPr="001E361F">
              <w:t>accreditation</w:t>
            </w:r>
            <w:r w:rsidRPr="001E361F">
              <w:rPr>
                <w:spacing w:val="-4"/>
              </w:rPr>
              <w:t xml:space="preserve"> dates</w:t>
            </w:r>
          </w:p>
        </w:tc>
        <w:tc>
          <w:tcPr>
            <w:tcW w:w="3595" w:type="dxa"/>
          </w:tcPr>
          <w:p w14:paraId="171568C0" w14:textId="77777777" w:rsidR="000A258F" w:rsidRPr="001E361F" w:rsidRDefault="00000000">
            <w:pPr>
              <w:pStyle w:val="TableParagraph"/>
              <w:ind w:left="105"/>
            </w:pPr>
            <w:r w:rsidRPr="001E361F">
              <w:rPr>
                <w:spacing w:val="-5"/>
              </w:rPr>
              <w:t>NA</w:t>
            </w:r>
          </w:p>
          <w:p w14:paraId="2B603F81" w14:textId="77777777" w:rsidR="000A258F" w:rsidRPr="001E361F" w:rsidRDefault="00000000">
            <w:pPr>
              <w:pStyle w:val="TableParagraph"/>
              <w:spacing w:line="249" w:lineRule="exact"/>
              <w:ind w:left="105"/>
            </w:pPr>
            <w:r w:rsidRPr="001E361F">
              <w:t>Ratios</w:t>
            </w:r>
            <w:r w:rsidRPr="001E361F">
              <w:rPr>
                <w:spacing w:val="-7"/>
              </w:rPr>
              <w:t xml:space="preserve"> </w:t>
            </w:r>
            <w:r w:rsidRPr="001E361F">
              <w:t>will</w:t>
            </w:r>
            <w:r w:rsidRPr="001E361F">
              <w:rPr>
                <w:spacing w:val="-2"/>
              </w:rPr>
              <w:t xml:space="preserve"> </w:t>
            </w:r>
            <w:r w:rsidRPr="001E361F">
              <w:t>be</w:t>
            </w:r>
            <w:r w:rsidRPr="001E361F">
              <w:rPr>
                <w:spacing w:val="-5"/>
              </w:rPr>
              <w:t xml:space="preserve"> </w:t>
            </w:r>
            <w:r w:rsidRPr="001E361F">
              <w:t>checked</w:t>
            </w:r>
            <w:r w:rsidRPr="001E361F">
              <w:rPr>
                <w:spacing w:val="-3"/>
              </w:rPr>
              <w:t xml:space="preserve"> </w:t>
            </w:r>
            <w:r w:rsidRPr="001E361F">
              <w:t>for</w:t>
            </w:r>
            <w:r w:rsidRPr="001E361F">
              <w:rPr>
                <w:spacing w:val="-4"/>
              </w:rPr>
              <w:t xml:space="preserve"> </w:t>
            </w:r>
            <w:r w:rsidRPr="001E361F">
              <w:t>Levels</w:t>
            </w:r>
            <w:r w:rsidRPr="001E361F">
              <w:rPr>
                <w:spacing w:val="-4"/>
              </w:rPr>
              <w:t xml:space="preserve"> </w:t>
            </w:r>
            <w:r w:rsidRPr="001E361F">
              <w:t>4-</w:t>
            </w:r>
            <w:r w:rsidRPr="001E361F">
              <w:rPr>
                <w:spacing w:val="-10"/>
              </w:rPr>
              <w:t>6</w:t>
            </w:r>
          </w:p>
        </w:tc>
      </w:tr>
      <w:tr w:rsidR="00050577" w14:paraId="7F07996B" w14:textId="77777777" w:rsidTr="000551A5">
        <w:trPr>
          <w:trHeight w:val="537"/>
        </w:trPr>
        <w:tc>
          <w:tcPr>
            <w:tcW w:w="1500" w:type="dxa"/>
          </w:tcPr>
          <w:p w14:paraId="124D5438" w14:textId="77777777" w:rsidR="00050577" w:rsidRPr="001E361F" w:rsidRDefault="00050577" w:rsidP="00050577">
            <w:pPr>
              <w:pStyle w:val="TableParagraph"/>
              <w:spacing w:line="240" w:lineRule="auto"/>
              <w:ind w:left="100" w:right="4"/>
              <w:jc w:val="center"/>
              <w:rPr>
                <w:spacing w:val="-2"/>
              </w:rPr>
            </w:pPr>
            <w:r w:rsidRPr="001E361F">
              <w:rPr>
                <w:spacing w:val="-2"/>
              </w:rPr>
              <w:t xml:space="preserve">COGNIA </w:t>
            </w:r>
          </w:p>
          <w:p w14:paraId="04310B7D" w14:textId="3BA4A290" w:rsidR="00050577" w:rsidRPr="001E361F" w:rsidRDefault="00050577" w:rsidP="00050577">
            <w:pPr>
              <w:pStyle w:val="TableParagraph"/>
              <w:spacing w:line="240" w:lineRule="auto"/>
              <w:ind w:left="100" w:right="4"/>
              <w:jc w:val="center"/>
              <w:rPr>
                <w:spacing w:val="-2"/>
              </w:rPr>
            </w:pPr>
            <w:r w:rsidRPr="001E361F">
              <w:rPr>
                <w:spacing w:val="-2"/>
                <w:sz w:val="18"/>
                <w:szCs w:val="18"/>
              </w:rPr>
              <w:t>(not EL specific)</w:t>
            </w:r>
          </w:p>
        </w:tc>
        <w:tc>
          <w:tcPr>
            <w:tcW w:w="3420" w:type="dxa"/>
          </w:tcPr>
          <w:p w14:paraId="6892681D" w14:textId="1FF7155C" w:rsidR="00050577" w:rsidRPr="001E361F" w:rsidRDefault="00050577">
            <w:pPr>
              <w:pStyle w:val="TableParagraph"/>
            </w:pPr>
            <w:r w:rsidRPr="001E361F">
              <w:t xml:space="preserve">Partial reciprocation </w:t>
            </w:r>
          </w:p>
        </w:tc>
        <w:tc>
          <w:tcPr>
            <w:tcW w:w="2880" w:type="dxa"/>
          </w:tcPr>
          <w:p w14:paraId="3549290A" w14:textId="77777777" w:rsidR="00050577" w:rsidRPr="001E361F" w:rsidRDefault="00050577" w:rsidP="00050577">
            <w:pPr>
              <w:pStyle w:val="TableParagraph"/>
            </w:pPr>
            <w:r w:rsidRPr="001E361F">
              <w:rPr>
                <w:spacing w:val="-2"/>
              </w:rPr>
              <w:t>Application</w:t>
            </w:r>
          </w:p>
          <w:p w14:paraId="53B11918" w14:textId="52B83927" w:rsidR="00050577" w:rsidRPr="001E361F" w:rsidRDefault="00050577" w:rsidP="00050577">
            <w:pPr>
              <w:pStyle w:val="TableParagraph"/>
              <w:rPr>
                <w:spacing w:val="-2"/>
              </w:rPr>
            </w:pPr>
            <w:r w:rsidRPr="001E361F">
              <w:t>Proof</w:t>
            </w:r>
            <w:r w:rsidRPr="001E361F">
              <w:rPr>
                <w:spacing w:val="-5"/>
              </w:rPr>
              <w:t xml:space="preserve"> </w:t>
            </w:r>
            <w:r w:rsidRPr="001E361F">
              <w:t>of</w:t>
            </w:r>
            <w:r w:rsidRPr="001E361F">
              <w:rPr>
                <w:spacing w:val="-3"/>
              </w:rPr>
              <w:t xml:space="preserve"> </w:t>
            </w:r>
            <w:r w:rsidRPr="001E361F">
              <w:t>accreditation</w:t>
            </w:r>
            <w:r w:rsidRPr="001E361F">
              <w:rPr>
                <w:spacing w:val="-4"/>
              </w:rPr>
              <w:t xml:space="preserve"> dates</w:t>
            </w:r>
          </w:p>
        </w:tc>
        <w:tc>
          <w:tcPr>
            <w:tcW w:w="3595" w:type="dxa"/>
          </w:tcPr>
          <w:p w14:paraId="4C1C9186" w14:textId="598D8D38" w:rsidR="00050577" w:rsidRPr="001E361F" w:rsidRDefault="00050577">
            <w:pPr>
              <w:pStyle w:val="TableParagraph"/>
              <w:ind w:left="105"/>
              <w:rPr>
                <w:spacing w:val="-5"/>
              </w:rPr>
            </w:pPr>
            <w:r w:rsidRPr="001E361F">
              <w:t>All</w:t>
            </w:r>
            <w:r w:rsidRPr="001E361F">
              <w:rPr>
                <w:spacing w:val="-7"/>
              </w:rPr>
              <w:t xml:space="preserve"> </w:t>
            </w:r>
            <w:r w:rsidRPr="001E361F">
              <w:t>requirements</w:t>
            </w:r>
            <w:r w:rsidRPr="001E361F">
              <w:rPr>
                <w:spacing w:val="-6"/>
              </w:rPr>
              <w:t xml:space="preserve"> </w:t>
            </w:r>
            <w:r w:rsidRPr="001E361F">
              <w:t>(except</w:t>
            </w:r>
            <w:r w:rsidRPr="001E361F">
              <w:rPr>
                <w:spacing w:val="-7"/>
              </w:rPr>
              <w:t xml:space="preserve"> </w:t>
            </w:r>
            <w:r w:rsidRPr="001E361F">
              <w:t>PAS)</w:t>
            </w:r>
          </w:p>
        </w:tc>
      </w:tr>
      <w:tr w:rsidR="000A258F" w14:paraId="6D173F0F" w14:textId="77777777" w:rsidTr="000551A5">
        <w:trPr>
          <w:trHeight w:val="537"/>
        </w:trPr>
        <w:tc>
          <w:tcPr>
            <w:tcW w:w="1500" w:type="dxa"/>
          </w:tcPr>
          <w:p w14:paraId="588211ED" w14:textId="77777777" w:rsidR="000A258F" w:rsidRPr="001E361F" w:rsidRDefault="00000000">
            <w:pPr>
              <w:pStyle w:val="TableParagraph"/>
              <w:spacing w:before="133" w:line="240" w:lineRule="auto"/>
              <w:ind w:left="100" w:right="1"/>
              <w:jc w:val="center"/>
            </w:pPr>
            <w:r w:rsidRPr="001E361F">
              <w:rPr>
                <w:spacing w:val="-5"/>
              </w:rPr>
              <w:t>AMS</w:t>
            </w:r>
          </w:p>
        </w:tc>
        <w:tc>
          <w:tcPr>
            <w:tcW w:w="3420" w:type="dxa"/>
          </w:tcPr>
          <w:p w14:paraId="10F69D13" w14:textId="77777777" w:rsidR="000A258F" w:rsidRPr="001E361F" w:rsidRDefault="00000000">
            <w:pPr>
              <w:pStyle w:val="TableParagraph"/>
            </w:pPr>
            <w:r w:rsidRPr="001E361F">
              <w:t>Full</w:t>
            </w:r>
            <w:r w:rsidRPr="001E361F">
              <w:rPr>
                <w:spacing w:val="-4"/>
              </w:rPr>
              <w:t xml:space="preserve"> </w:t>
            </w:r>
            <w:r w:rsidRPr="001E361F">
              <w:t>reciprocation</w:t>
            </w:r>
            <w:r w:rsidRPr="001E361F">
              <w:rPr>
                <w:spacing w:val="-4"/>
              </w:rPr>
              <w:t xml:space="preserve"> </w:t>
            </w:r>
            <w:r w:rsidRPr="001E361F">
              <w:t>at</w:t>
            </w:r>
            <w:r w:rsidRPr="001E361F">
              <w:rPr>
                <w:spacing w:val="-5"/>
              </w:rPr>
              <w:t xml:space="preserve"> </w:t>
            </w:r>
            <w:r w:rsidRPr="001E361F">
              <w:t>Level</w:t>
            </w:r>
            <w:r w:rsidRPr="001E361F">
              <w:rPr>
                <w:spacing w:val="-6"/>
              </w:rPr>
              <w:t xml:space="preserve"> </w:t>
            </w:r>
            <w:r w:rsidRPr="001E361F">
              <w:rPr>
                <w:spacing w:val="-10"/>
              </w:rPr>
              <w:t>3</w:t>
            </w:r>
          </w:p>
          <w:p w14:paraId="5FF48B90" w14:textId="77777777" w:rsidR="000A258F" w:rsidRPr="001E361F" w:rsidRDefault="00000000">
            <w:pPr>
              <w:pStyle w:val="TableParagraph"/>
              <w:spacing w:line="249" w:lineRule="exact"/>
            </w:pPr>
            <w:r w:rsidRPr="001E361F">
              <w:t>Partial</w:t>
            </w:r>
            <w:r w:rsidRPr="001E361F">
              <w:rPr>
                <w:spacing w:val="-8"/>
              </w:rPr>
              <w:t xml:space="preserve"> </w:t>
            </w:r>
            <w:r w:rsidRPr="001E361F">
              <w:t>reciprocation</w:t>
            </w:r>
            <w:r w:rsidRPr="001E361F">
              <w:rPr>
                <w:spacing w:val="-6"/>
              </w:rPr>
              <w:t xml:space="preserve"> </w:t>
            </w:r>
            <w:r w:rsidRPr="001E361F">
              <w:t>at</w:t>
            </w:r>
            <w:r w:rsidRPr="001E361F">
              <w:rPr>
                <w:spacing w:val="-6"/>
              </w:rPr>
              <w:t xml:space="preserve"> </w:t>
            </w:r>
            <w:r w:rsidRPr="001E361F">
              <w:t>Level</w:t>
            </w:r>
            <w:r w:rsidRPr="001E361F">
              <w:rPr>
                <w:spacing w:val="-5"/>
              </w:rPr>
              <w:t xml:space="preserve"> </w:t>
            </w:r>
            <w:r w:rsidRPr="001E361F">
              <w:t>4-</w:t>
            </w:r>
            <w:r w:rsidRPr="001E361F">
              <w:rPr>
                <w:spacing w:val="-10"/>
              </w:rPr>
              <w:t>6</w:t>
            </w:r>
          </w:p>
        </w:tc>
        <w:tc>
          <w:tcPr>
            <w:tcW w:w="2880" w:type="dxa"/>
          </w:tcPr>
          <w:p w14:paraId="439AECDA" w14:textId="77777777" w:rsidR="000A258F" w:rsidRPr="001E361F" w:rsidRDefault="00000000">
            <w:pPr>
              <w:pStyle w:val="TableParagraph"/>
            </w:pPr>
            <w:r w:rsidRPr="001E361F">
              <w:rPr>
                <w:spacing w:val="-2"/>
              </w:rPr>
              <w:t>Application</w:t>
            </w:r>
          </w:p>
          <w:p w14:paraId="297D435C" w14:textId="77777777" w:rsidR="000A258F" w:rsidRPr="001E361F" w:rsidRDefault="00000000">
            <w:pPr>
              <w:pStyle w:val="TableParagraph"/>
              <w:spacing w:line="249" w:lineRule="exact"/>
            </w:pPr>
            <w:r w:rsidRPr="001E361F">
              <w:t>Proof</w:t>
            </w:r>
            <w:r w:rsidRPr="001E361F">
              <w:rPr>
                <w:spacing w:val="-8"/>
              </w:rPr>
              <w:t xml:space="preserve"> </w:t>
            </w:r>
            <w:r w:rsidRPr="001E361F">
              <w:t>of</w:t>
            </w:r>
            <w:r w:rsidRPr="001E361F">
              <w:rPr>
                <w:spacing w:val="-3"/>
              </w:rPr>
              <w:t xml:space="preserve"> </w:t>
            </w:r>
            <w:r w:rsidRPr="001E361F">
              <w:t>accreditation</w:t>
            </w:r>
            <w:r w:rsidRPr="001E361F">
              <w:rPr>
                <w:spacing w:val="-4"/>
              </w:rPr>
              <w:t xml:space="preserve"> dates</w:t>
            </w:r>
          </w:p>
        </w:tc>
        <w:tc>
          <w:tcPr>
            <w:tcW w:w="3595" w:type="dxa"/>
          </w:tcPr>
          <w:p w14:paraId="458DE3EF" w14:textId="77777777" w:rsidR="000A258F" w:rsidRPr="001E361F" w:rsidRDefault="00000000">
            <w:pPr>
              <w:pStyle w:val="TableParagraph"/>
              <w:ind w:left="105"/>
            </w:pPr>
            <w:r w:rsidRPr="001E361F">
              <w:rPr>
                <w:spacing w:val="-5"/>
              </w:rPr>
              <w:t>NA</w:t>
            </w:r>
          </w:p>
          <w:p w14:paraId="6F6E148C" w14:textId="77777777" w:rsidR="000A258F" w:rsidRPr="001E361F" w:rsidRDefault="00000000">
            <w:pPr>
              <w:pStyle w:val="TableParagraph"/>
              <w:spacing w:line="249" w:lineRule="exact"/>
              <w:ind w:left="105"/>
            </w:pPr>
            <w:r w:rsidRPr="001E361F">
              <w:t>Ratios</w:t>
            </w:r>
            <w:r w:rsidRPr="001E361F">
              <w:rPr>
                <w:spacing w:val="-7"/>
              </w:rPr>
              <w:t xml:space="preserve"> </w:t>
            </w:r>
            <w:r w:rsidRPr="001E361F">
              <w:t>will</w:t>
            </w:r>
            <w:r w:rsidRPr="001E361F">
              <w:rPr>
                <w:spacing w:val="-2"/>
              </w:rPr>
              <w:t xml:space="preserve"> </w:t>
            </w:r>
            <w:r w:rsidRPr="001E361F">
              <w:t>be</w:t>
            </w:r>
            <w:r w:rsidRPr="001E361F">
              <w:rPr>
                <w:spacing w:val="-5"/>
              </w:rPr>
              <w:t xml:space="preserve"> </w:t>
            </w:r>
            <w:r w:rsidRPr="001E361F">
              <w:t>checked</w:t>
            </w:r>
            <w:r w:rsidRPr="001E361F">
              <w:rPr>
                <w:spacing w:val="-3"/>
              </w:rPr>
              <w:t xml:space="preserve"> </w:t>
            </w:r>
            <w:r w:rsidRPr="001E361F">
              <w:t>for</w:t>
            </w:r>
            <w:r w:rsidRPr="001E361F">
              <w:rPr>
                <w:spacing w:val="-4"/>
              </w:rPr>
              <w:t xml:space="preserve"> </w:t>
            </w:r>
            <w:r w:rsidRPr="001E361F">
              <w:t>Levels</w:t>
            </w:r>
            <w:r w:rsidRPr="001E361F">
              <w:rPr>
                <w:spacing w:val="-4"/>
              </w:rPr>
              <w:t xml:space="preserve"> </w:t>
            </w:r>
            <w:r w:rsidRPr="001E361F">
              <w:t>4-</w:t>
            </w:r>
            <w:r w:rsidRPr="001E361F">
              <w:rPr>
                <w:spacing w:val="-10"/>
              </w:rPr>
              <w:t>6</w:t>
            </w:r>
          </w:p>
        </w:tc>
      </w:tr>
      <w:tr w:rsidR="00792F53" w14:paraId="6DAF5904" w14:textId="77777777" w:rsidTr="000551A5">
        <w:trPr>
          <w:trHeight w:val="537"/>
        </w:trPr>
        <w:tc>
          <w:tcPr>
            <w:tcW w:w="1500" w:type="dxa"/>
          </w:tcPr>
          <w:p w14:paraId="24622DC0" w14:textId="59BD2842" w:rsidR="00792F53" w:rsidRPr="001E361F" w:rsidRDefault="00792F53" w:rsidP="00792F53">
            <w:pPr>
              <w:pStyle w:val="TableParagraph"/>
              <w:spacing w:before="133" w:line="240" w:lineRule="auto"/>
              <w:ind w:left="100" w:right="1"/>
              <w:jc w:val="center"/>
              <w:rPr>
                <w:spacing w:val="-5"/>
              </w:rPr>
            </w:pPr>
            <w:r w:rsidRPr="001E361F">
              <w:rPr>
                <w:spacing w:val="-5"/>
              </w:rPr>
              <w:t>IMC</w:t>
            </w:r>
          </w:p>
        </w:tc>
        <w:tc>
          <w:tcPr>
            <w:tcW w:w="3420" w:type="dxa"/>
          </w:tcPr>
          <w:p w14:paraId="5E502490" w14:textId="77777777" w:rsidR="00792F53" w:rsidRPr="001E361F" w:rsidRDefault="00792F53" w:rsidP="00792F53">
            <w:pPr>
              <w:pStyle w:val="TableParagraph"/>
            </w:pPr>
            <w:r w:rsidRPr="001E361F">
              <w:t>Full</w:t>
            </w:r>
            <w:r w:rsidRPr="001E361F">
              <w:rPr>
                <w:spacing w:val="-4"/>
              </w:rPr>
              <w:t xml:space="preserve"> </w:t>
            </w:r>
            <w:r w:rsidRPr="001E361F">
              <w:t>reciprocation</w:t>
            </w:r>
            <w:r w:rsidRPr="001E361F">
              <w:rPr>
                <w:spacing w:val="-4"/>
              </w:rPr>
              <w:t xml:space="preserve"> </w:t>
            </w:r>
            <w:r w:rsidRPr="001E361F">
              <w:t>at</w:t>
            </w:r>
            <w:r w:rsidRPr="001E361F">
              <w:rPr>
                <w:spacing w:val="-5"/>
              </w:rPr>
              <w:t xml:space="preserve"> </w:t>
            </w:r>
            <w:r w:rsidRPr="001E361F">
              <w:t>Level</w:t>
            </w:r>
            <w:r w:rsidRPr="001E361F">
              <w:rPr>
                <w:spacing w:val="-6"/>
              </w:rPr>
              <w:t xml:space="preserve"> </w:t>
            </w:r>
            <w:r w:rsidRPr="001E361F">
              <w:rPr>
                <w:spacing w:val="-10"/>
              </w:rPr>
              <w:t>3</w:t>
            </w:r>
          </w:p>
          <w:p w14:paraId="6581E4CE" w14:textId="43979004" w:rsidR="00792F53" w:rsidRPr="001E361F" w:rsidRDefault="00792F53" w:rsidP="00792F53">
            <w:pPr>
              <w:pStyle w:val="TableParagraph"/>
            </w:pPr>
            <w:r w:rsidRPr="001E361F">
              <w:t>Partial</w:t>
            </w:r>
            <w:r w:rsidRPr="001E361F">
              <w:rPr>
                <w:spacing w:val="-8"/>
              </w:rPr>
              <w:t xml:space="preserve"> </w:t>
            </w:r>
            <w:r w:rsidRPr="001E361F">
              <w:t>reciprocation</w:t>
            </w:r>
            <w:r w:rsidRPr="001E361F">
              <w:rPr>
                <w:spacing w:val="-6"/>
              </w:rPr>
              <w:t xml:space="preserve"> </w:t>
            </w:r>
            <w:r w:rsidRPr="001E361F">
              <w:t>at</w:t>
            </w:r>
            <w:r w:rsidRPr="001E361F">
              <w:rPr>
                <w:spacing w:val="-6"/>
              </w:rPr>
              <w:t xml:space="preserve"> </w:t>
            </w:r>
            <w:r w:rsidRPr="001E361F">
              <w:t>Level</w:t>
            </w:r>
            <w:r w:rsidRPr="001E361F">
              <w:rPr>
                <w:spacing w:val="-5"/>
              </w:rPr>
              <w:t xml:space="preserve"> </w:t>
            </w:r>
            <w:r w:rsidRPr="001E361F">
              <w:t>4-</w:t>
            </w:r>
            <w:r w:rsidRPr="001E361F">
              <w:rPr>
                <w:spacing w:val="-10"/>
              </w:rPr>
              <w:t>6</w:t>
            </w:r>
          </w:p>
        </w:tc>
        <w:tc>
          <w:tcPr>
            <w:tcW w:w="2880" w:type="dxa"/>
          </w:tcPr>
          <w:p w14:paraId="287CB761" w14:textId="77777777" w:rsidR="00792F53" w:rsidRPr="001E361F" w:rsidRDefault="00792F53" w:rsidP="00792F53">
            <w:pPr>
              <w:pStyle w:val="TableParagraph"/>
            </w:pPr>
            <w:r w:rsidRPr="001E361F">
              <w:rPr>
                <w:spacing w:val="-2"/>
              </w:rPr>
              <w:t>Application</w:t>
            </w:r>
          </w:p>
          <w:p w14:paraId="4333ACAB" w14:textId="5393DA7B" w:rsidR="00792F53" w:rsidRPr="001E361F" w:rsidRDefault="00792F53" w:rsidP="00792F53">
            <w:pPr>
              <w:pStyle w:val="TableParagraph"/>
              <w:rPr>
                <w:spacing w:val="-2"/>
              </w:rPr>
            </w:pPr>
            <w:r w:rsidRPr="001E361F">
              <w:t>Proof</w:t>
            </w:r>
            <w:r w:rsidRPr="001E361F">
              <w:rPr>
                <w:spacing w:val="-8"/>
              </w:rPr>
              <w:t xml:space="preserve"> </w:t>
            </w:r>
            <w:r w:rsidRPr="001E361F">
              <w:t>of</w:t>
            </w:r>
            <w:r w:rsidRPr="001E361F">
              <w:rPr>
                <w:spacing w:val="-3"/>
              </w:rPr>
              <w:t xml:space="preserve"> </w:t>
            </w:r>
            <w:r w:rsidRPr="001E361F">
              <w:t>accreditation</w:t>
            </w:r>
            <w:r w:rsidRPr="001E361F">
              <w:rPr>
                <w:spacing w:val="-4"/>
              </w:rPr>
              <w:t xml:space="preserve"> dates</w:t>
            </w:r>
          </w:p>
        </w:tc>
        <w:tc>
          <w:tcPr>
            <w:tcW w:w="3595" w:type="dxa"/>
          </w:tcPr>
          <w:p w14:paraId="6A317D25" w14:textId="77777777" w:rsidR="00792F53" w:rsidRPr="001E361F" w:rsidRDefault="00792F53" w:rsidP="00792F53">
            <w:pPr>
              <w:pStyle w:val="TableParagraph"/>
              <w:ind w:left="105"/>
            </w:pPr>
            <w:r w:rsidRPr="001E361F">
              <w:rPr>
                <w:spacing w:val="-5"/>
              </w:rPr>
              <w:t>NA</w:t>
            </w:r>
          </w:p>
          <w:p w14:paraId="3074034C" w14:textId="079AD3D4" w:rsidR="00792F53" w:rsidRPr="001E361F" w:rsidRDefault="00792F53" w:rsidP="00792F53">
            <w:pPr>
              <w:pStyle w:val="TableParagraph"/>
              <w:ind w:left="105"/>
              <w:rPr>
                <w:spacing w:val="-5"/>
              </w:rPr>
            </w:pPr>
            <w:r w:rsidRPr="001E361F">
              <w:t>Ratios</w:t>
            </w:r>
            <w:r w:rsidRPr="001E361F">
              <w:rPr>
                <w:spacing w:val="-7"/>
              </w:rPr>
              <w:t xml:space="preserve"> </w:t>
            </w:r>
            <w:r w:rsidRPr="001E361F">
              <w:t>will</w:t>
            </w:r>
            <w:r w:rsidRPr="001E361F">
              <w:rPr>
                <w:spacing w:val="-2"/>
              </w:rPr>
              <w:t xml:space="preserve"> </w:t>
            </w:r>
            <w:r w:rsidRPr="001E361F">
              <w:t>be</w:t>
            </w:r>
            <w:r w:rsidRPr="001E361F">
              <w:rPr>
                <w:spacing w:val="-5"/>
              </w:rPr>
              <w:t xml:space="preserve"> </w:t>
            </w:r>
            <w:r w:rsidRPr="001E361F">
              <w:t>checked</w:t>
            </w:r>
            <w:r w:rsidRPr="001E361F">
              <w:rPr>
                <w:spacing w:val="-3"/>
              </w:rPr>
              <w:t xml:space="preserve"> </w:t>
            </w:r>
            <w:r w:rsidRPr="001E361F">
              <w:t>for</w:t>
            </w:r>
            <w:r w:rsidRPr="001E361F">
              <w:rPr>
                <w:spacing w:val="-4"/>
              </w:rPr>
              <w:t xml:space="preserve"> </w:t>
            </w:r>
            <w:r w:rsidRPr="001E361F">
              <w:t>Levels</w:t>
            </w:r>
            <w:r w:rsidRPr="001E361F">
              <w:rPr>
                <w:spacing w:val="-4"/>
              </w:rPr>
              <w:t xml:space="preserve"> </w:t>
            </w:r>
            <w:r w:rsidRPr="001E361F">
              <w:t>4-</w:t>
            </w:r>
            <w:r w:rsidRPr="001E361F">
              <w:rPr>
                <w:spacing w:val="-10"/>
              </w:rPr>
              <w:t>6</w:t>
            </w:r>
          </w:p>
        </w:tc>
      </w:tr>
      <w:tr w:rsidR="00792F53" w14:paraId="54C94CC7" w14:textId="77777777" w:rsidTr="000551A5">
        <w:trPr>
          <w:trHeight w:val="537"/>
        </w:trPr>
        <w:tc>
          <w:tcPr>
            <w:tcW w:w="1500" w:type="dxa"/>
          </w:tcPr>
          <w:p w14:paraId="2FDB1A90" w14:textId="77777777" w:rsidR="00792F53" w:rsidRPr="001E361F" w:rsidRDefault="00792F53" w:rsidP="00792F53">
            <w:pPr>
              <w:pStyle w:val="TableParagraph"/>
              <w:spacing w:before="133" w:line="240" w:lineRule="auto"/>
              <w:ind w:left="100" w:right="4"/>
              <w:jc w:val="center"/>
            </w:pPr>
            <w:r w:rsidRPr="001E361F">
              <w:rPr>
                <w:spacing w:val="-5"/>
              </w:rPr>
              <w:t>ACA</w:t>
            </w:r>
          </w:p>
        </w:tc>
        <w:tc>
          <w:tcPr>
            <w:tcW w:w="3420" w:type="dxa"/>
          </w:tcPr>
          <w:p w14:paraId="0396C063" w14:textId="77777777" w:rsidR="00792F53" w:rsidRPr="001E361F" w:rsidRDefault="00792F53" w:rsidP="00792F53">
            <w:pPr>
              <w:pStyle w:val="TableParagraph"/>
            </w:pPr>
            <w:r w:rsidRPr="001E361F">
              <w:t>Full</w:t>
            </w:r>
            <w:r w:rsidRPr="001E361F">
              <w:rPr>
                <w:spacing w:val="-4"/>
              </w:rPr>
              <w:t xml:space="preserve"> </w:t>
            </w:r>
            <w:r w:rsidRPr="001E361F">
              <w:t>reciprocation</w:t>
            </w:r>
            <w:r w:rsidRPr="001E361F">
              <w:rPr>
                <w:spacing w:val="-4"/>
              </w:rPr>
              <w:t xml:space="preserve"> </w:t>
            </w:r>
            <w:r w:rsidRPr="001E361F">
              <w:t>at</w:t>
            </w:r>
            <w:r w:rsidRPr="001E361F">
              <w:rPr>
                <w:spacing w:val="-5"/>
              </w:rPr>
              <w:t xml:space="preserve"> </w:t>
            </w:r>
            <w:r w:rsidRPr="001E361F">
              <w:t>Level</w:t>
            </w:r>
            <w:r w:rsidRPr="001E361F">
              <w:rPr>
                <w:spacing w:val="-6"/>
              </w:rPr>
              <w:t xml:space="preserve"> </w:t>
            </w:r>
            <w:r w:rsidRPr="001E361F">
              <w:rPr>
                <w:spacing w:val="-10"/>
              </w:rPr>
              <w:t>4</w:t>
            </w:r>
          </w:p>
          <w:p w14:paraId="495F40AC" w14:textId="77777777" w:rsidR="00792F53" w:rsidRPr="001E361F" w:rsidRDefault="00792F53" w:rsidP="00792F53">
            <w:pPr>
              <w:pStyle w:val="TableParagraph"/>
              <w:spacing w:line="249" w:lineRule="exact"/>
            </w:pPr>
            <w:r w:rsidRPr="001E361F">
              <w:t>Partial</w:t>
            </w:r>
            <w:r w:rsidRPr="001E361F">
              <w:rPr>
                <w:spacing w:val="-8"/>
              </w:rPr>
              <w:t xml:space="preserve"> </w:t>
            </w:r>
            <w:r w:rsidRPr="001E361F">
              <w:t>Reciprocation</w:t>
            </w:r>
            <w:r w:rsidRPr="001E361F">
              <w:rPr>
                <w:spacing w:val="-5"/>
              </w:rPr>
              <w:t xml:space="preserve"> </w:t>
            </w:r>
            <w:r w:rsidRPr="001E361F">
              <w:t>at</w:t>
            </w:r>
            <w:r w:rsidRPr="001E361F">
              <w:rPr>
                <w:spacing w:val="-7"/>
              </w:rPr>
              <w:t xml:space="preserve"> </w:t>
            </w:r>
            <w:r w:rsidRPr="001E361F">
              <w:t>Levels</w:t>
            </w:r>
            <w:r w:rsidRPr="001E361F">
              <w:rPr>
                <w:spacing w:val="-4"/>
              </w:rPr>
              <w:t xml:space="preserve"> </w:t>
            </w:r>
            <w:r w:rsidRPr="001E361F">
              <w:t>5-</w:t>
            </w:r>
            <w:r w:rsidRPr="001E361F">
              <w:rPr>
                <w:spacing w:val="-10"/>
              </w:rPr>
              <w:t>6</w:t>
            </w:r>
          </w:p>
        </w:tc>
        <w:tc>
          <w:tcPr>
            <w:tcW w:w="2880" w:type="dxa"/>
          </w:tcPr>
          <w:p w14:paraId="6640F4DA" w14:textId="77777777" w:rsidR="00792F53" w:rsidRPr="001E361F" w:rsidRDefault="00792F53" w:rsidP="00792F53">
            <w:pPr>
              <w:pStyle w:val="TableParagraph"/>
            </w:pPr>
            <w:r w:rsidRPr="001E361F">
              <w:rPr>
                <w:spacing w:val="-2"/>
              </w:rPr>
              <w:t>Application</w:t>
            </w:r>
          </w:p>
          <w:p w14:paraId="64FE3E63" w14:textId="77777777" w:rsidR="00792F53" w:rsidRPr="001E361F" w:rsidRDefault="00792F53" w:rsidP="00792F53">
            <w:pPr>
              <w:pStyle w:val="TableParagraph"/>
              <w:spacing w:line="249" w:lineRule="exact"/>
            </w:pPr>
            <w:r w:rsidRPr="001E361F">
              <w:t>Proof</w:t>
            </w:r>
            <w:r w:rsidRPr="001E361F">
              <w:rPr>
                <w:spacing w:val="-5"/>
              </w:rPr>
              <w:t xml:space="preserve"> </w:t>
            </w:r>
            <w:r w:rsidRPr="001E361F">
              <w:t>of</w:t>
            </w:r>
            <w:r w:rsidRPr="001E361F">
              <w:rPr>
                <w:spacing w:val="-3"/>
              </w:rPr>
              <w:t xml:space="preserve"> </w:t>
            </w:r>
            <w:r w:rsidRPr="001E361F">
              <w:t>accreditation</w:t>
            </w:r>
            <w:r w:rsidRPr="001E361F">
              <w:rPr>
                <w:spacing w:val="-4"/>
              </w:rPr>
              <w:t xml:space="preserve"> dates</w:t>
            </w:r>
          </w:p>
        </w:tc>
        <w:tc>
          <w:tcPr>
            <w:tcW w:w="3595" w:type="dxa"/>
          </w:tcPr>
          <w:p w14:paraId="08AC4B16" w14:textId="77777777" w:rsidR="00792F53" w:rsidRPr="001E361F" w:rsidRDefault="00792F53" w:rsidP="00792F53">
            <w:pPr>
              <w:pStyle w:val="TableParagraph"/>
              <w:ind w:left="105"/>
            </w:pPr>
            <w:r w:rsidRPr="001E361F">
              <w:t>ERS</w:t>
            </w:r>
            <w:r w:rsidRPr="001E361F">
              <w:rPr>
                <w:spacing w:val="-6"/>
              </w:rPr>
              <w:t xml:space="preserve"> </w:t>
            </w:r>
            <w:r w:rsidRPr="001E361F">
              <w:t>and</w:t>
            </w:r>
            <w:r w:rsidRPr="001E361F">
              <w:rPr>
                <w:spacing w:val="-4"/>
              </w:rPr>
              <w:t xml:space="preserve"> </w:t>
            </w:r>
            <w:r w:rsidRPr="001E361F">
              <w:t>ratios</w:t>
            </w:r>
            <w:r w:rsidRPr="001E361F">
              <w:rPr>
                <w:spacing w:val="-3"/>
              </w:rPr>
              <w:t xml:space="preserve"> </w:t>
            </w:r>
            <w:r w:rsidRPr="001E361F">
              <w:t>required</w:t>
            </w:r>
            <w:r w:rsidRPr="001E361F">
              <w:rPr>
                <w:spacing w:val="-4"/>
              </w:rPr>
              <w:t xml:space="preserve"> </w:t>
            </w:r>
            <w:r w:rsidRPr="001E361F">
              <w:t>at</w:t>
            </w:r>
            <w:r w:rsidRPr="001E361F">
              <w:rPr>
                <w:spacing w:val="-5"/>
              </w:rPr>
              <w:t xml:space="preserve"> </w:t>
            </w:r>
            <w:r w:rsidRPr="001E361F">
              <w:t>Levels</w:t>
            </w:r>
            <w:r w:rsidRPr="001E361F">
              <w:rPr>
                <w:spacing w:val="-4"/>
              </w:rPr>
              <w:t xml:space="preserve"> </w:t>
            </w:r>
            <w:r w:rsidRPr="001E361F">
              <w:t>5-</w:t>
            </w:r>
            <w:r w:rsidRPr="001E361F">
              <w:rPr>
                <w:spacing w:val="-10"/>
              </w:rPr>
              <w:t>6</w:t>
            </w:r>
          </w:p>
        </w:tc>
      </w:tr>
      <w:tr w:rsidR="00792F53" w14:paraId="7A57C146" w14:textId="77777777" w:rsidTr="000551A5">
        <w:trPr>
          <w:trHeight w:val="537"/>
        </w:trPr>
        <w:tc>
          <w:tcPr>
            <w:tcW w:w="1500" w:type="dxa"/>
          </w:tcPr>
          <w:p w14:paraId="49935A90" w14:textId="77777777" w:rsidR="00792F53" w:rsidRPr="001E361F" w:rsidRDefault="00792F53" w:rsidP="00792F53">
            <w:pPr>
              <w:pStyle w:val="TableParagraph"/>
              <w:spacing w:before="133" w:line="240" w:lineRule="auto"/>
              <w:ind w:left="100" w:right="1"/>
              <w:jc w:val="center"/>
            </w:pPr>
            <w:r w:rsidRPr="001E361F">
              <w:rPr>
                <w:spacing w:val="-4"/>
              </w:rPr>
              <w:t>CARF</w:t>
            </w:r>
          </w:p>
        </w:tc>
        <w:tc>
          <w:tcPr>
            <w:tcW w:w="3420" w:type="dxa"/>
          </w:tcPr>
          <w:p w14:paraId="35063236" w14:textId="77777777" w:rsidR="00792F53" w:rsidRPr="001E361F" w:rsidRDefault="00792F53" w:rsidP="00792F53">
            <w:pPr>
              <w:pStyle w:val="TableParagraph"/>
            </w:pPr>
            <w:r w:rsidRPr="001E361F">
              <w:t>Full</w:t>
            </w:r>
            <w:r w:rsidRPr="001E361F">
              <w:rPr>
                <w:spacing w:val="-4"/>
              </w:rPr>
              <w:t xml:space="preserve"> </w:t>
            </w:r>
            <w:r w:rsidRPr="001E361F">
              <w:t>reciprocation</w:t>
            </w:r>
            <w:r w:rsidRPr="001E361F">
              <w:rPr>
                <w:spacing w:val="-4"/>
              </w:rPr>
              <w:t xml:space="preserve"> </w:t>
            </w:r>
            <w:r w:rsidRPr="001E361F">
              <w:t>at</w:t>
            </w:r>
            <w:r w:rsidRPr="001E361F">
              <w:rPr>
                <w:spacing w:val="-5"/>
              </w:rPr>
              <w:t xml:space="preserve"> </w:t>
            </w:r>
            <w:r w:rsidRPr="001E361F">
              <w:t>Level</w:t>
            </w:r>
            <w:r w:rsidRPr="001E361F">
              <w:rPr>
                <w:spacing w:val="-6"/>
              </w:rPr>
              <w:t xml:space="preserve"> </w:t>
            </w:r>
            <w:r w:rsidRPr="001E361F">
              <w:rPr>
                <w:spacing w:val="-10"/>
              </w:rPr>
              <w:t>3</w:t>
            </w:r>
          </w:p>
          <w:p w14:paraId="49C10AAC" w14:textId="77777777" w:rsidR="00792F53" w:rsidRPr="001E361F" w:rsidRDefault="00792F53" w:rsidP="00792F53">
            <w:pPr>
              <w:pStyle w:val="TableParagraph"/>
              <w:spacing w:line="249" w:lineRule="exact"/>
            </w:pPr>
            <w:r w:rsidRPr="001E361F">
              <w:t>Partial</w:t>
            </w:r>
            <w:r w:rsidRPr="001E361F">
              <w:rPr>
                <w:spacing w:val="-6"/>
              </w:rPr>
              <w:t xml:space="preserve"> </w:t>
            </w:r>
            <w:r w:rsidRPr="001E361F">
              <w:t>reciprocation</w:t>
            </w:r>
            <w:r w:rsidRPr="001E361F">
              <w:rPr>
                <w:spacing w:val="-6"/>
              </w:rPr>
              <w:t xml:space="preserve"> </w:t>
            </w:r>
            <w:r w:rsidRPr="001E361F">
              <w:t>at</w:t>
            </w:r>
            <w:r w:rsidRPr="001E361F">
              <w:rPr>
                <w:spacing w:val="-7"/>
              </w:rPr>
              <w:t xml:space="preserve"> </w:t>
            </w:r>
            <w:r w:rsidRPr="001E361F">
              <w:t>Levels</w:t>
            </w:r>
            <w:r w:rsidRPr="001E361F">
              <w:rPr>
                <w:spacing w:val="-5"/>
              </w:rPr>
              <w:t xml:space="preserve"> </w:t>
            </w:r>
            <w:r w:rsidRPr="001E361F">
              <w:t>4-</w:t>
            </w:r>
            <w:r w:rsidRPr="001E361F">
              <w:rPr>
                <w:spacing w:val="-10"/>
              </w:rPr>
              <w:t>6</w:t>
            </w:r>
          </w:p>
        </w:tc>
        <w:tc>
          <w:tcPr>
            <w:tcW w:w="2880" w:type="dxa"/>
          </w:tcPr>
          <w:p w14:paraId="0DC34626" w14:textId="77777777" w:rsidR="00792F53" w:rsidRPr="001E361F" w:rsidRDefault="00792F53" w:rsidP="00792F53">
            <w:pPr>
              <w:pStyle w:val="TableParagraph"/>
            </w:pPr>
            <w:r w:rsidRPr="001E361F">
              <w:rPr>
                <w:spacing w:val="-2"/>
              </w:rPr>
              <w:t>Application</w:t>
            </w:r>
          </w:p>
          <w:p w14:paraId="1766D53B" w14:textId="77777777" w:rsidR="00792F53" w:rsidRPr="001E361F" w:rsidRDefault="00792F53" w:rsidP="00792F53">
            <w:pPr>
              <w:pStyle w:val="TableParagraph"/>
              <w:spacing w:line="249" w:lineRule="exact"/>
            </w:pPr>
            <w:r w:rsidRPr="001E361F">
              <w:t>Proof</w:t>
            </w:r>
            <w:r w:rsidRPr="001E361F">
              <w:rPr>
                <w:spacing w:val="-5"/>
              </w:rPr>
              <w:t xml:space="preserve"> </w:t>
            </w:r>
            <w:r w:rsidRPr="001E361F">
              <w:t>of</w:t>
            </w:r>
            <w:r w:rsidRPr="001E361F">
              <w:rPr>
                <w:spacing w:val="-3"/>
              </w:rPr>
              <w:t xml:space="preserve"> </w:t>
            </w:r>
            <w:r w:rsidRPr="001E361F">
              <w:t>accreditation</w:t>
            </w:r>
            <w:r w:rsidRPr="001E361F">
              <w:rPr>
                <w:spacing w:val="-4"/>
              </w:rPr>
              <w:t xml:space="preserve"> dates</w:t>
            </w:r>
          </w:p>
        </w:tc>
        <w:tc>
          <w:tcPr>
            <w:tcW w:w="3595" w:type="dxa"/>
          </w:tcPr>
          <w:p w14:paraId="5F0EFF77" w14:textId="77777777" w:rsidR="00792F53" w:rsidRPr="001E361F" w:rsidRDefault="00792F53" w:rsidP="00792F53">
            <w:pPr>
              <w:pStyle w:val="TableParagraph"/>
              <w:ind w:left="105"/>
            </w:pPr>
            <w:r w:rsidRPr="001E361F">
              <w:t>All</w:t>
            </w:r>
            <w:r w:rsidRPr="001E361F">
              <w:rPr>
                <w:spacing w:val="-7"/>
              </w:rPr>
              <w:t xml:space="preserve"> </w:t>
            </w:r>
            <w:r w:rsidRPr="001E361F">
              <w:t>requirements</w:t>
            </w:r>
            <w:r w:rsidRPr="001E361F">
              <w:rPr>
                <w:spacing w:val="-6"/>
              </w:rPr>
              <w:t xml:space="preserve"> </w:t>
            </w:r>
            <w:r w:rsidRPr="001E361F">
              <w:t>(except</w:t>
            </w:r>
            <w:r w:rsidRPr="001E361F">
              <w:rPr>
                <w:spacing w:val="-7"/>
              </w:rPr>
              <w:t xml:space="preserve"> </w:t>
            </w:r>
            <w:r w:rsidRPr="001E361F">
              <w:t>PAS)</w:t>
            </w:r>
            <w:r w:rsidRPr="001E361F">
              <w:rPr>
                <w:spacing w:val="-4"/>
              </w:rPr>
              <w:t xml:space="preserve"> </w:t>
            </w:r>
            <w:r w:rsidRPr="001E361F">
              <w:rPr>
                <w:spacing w:val="-5"/>
              </w:rPr>
              <w:t>for</w:t>
            </w:r>
          </w:p>
          <w:p w14:paraId="5D6B5990" w14:textId="77777777" w:rsidR="00792F53" w:rsidRPr="001E361F" w:rsidRDefault="00792F53" w:rsidP="00792F53">
            <w:pPr>
              <w:pStyle w:val="TableParagraph"/>
              <w:spacing w:line="249" w:lineRule="exact"/>
              <w:ind w:left="105"/>
            </w:pPr>
            <w:r w:rsidRPr="001E361F">
              <w:t>Levels</w:t>
            </w:r>
            <w:r w:rsidRPr="001E361F">
              <w:rPr>
                <w:spacing w:val="-5"/>
              </w:rPr>
              <w:t xml:space="preserve"> </w:t>
            </w:r>
            <w:r w:rsidRPr="001E361F">
              <w:t>4-</w:t>
            </w:r>
            <w:r w:rsidRPr="001E361F">
              <w:rPr>
                <w:spacing w:val="-10"/>
              </w:rPr>
              <w:t>6</w:t>
            </w:r>
          </w:p>
        </w:tc>
      </w:tr>
      <w:tr w:rsidR="00792F53" w14:paraId="3EBA986F" w14:textId="77777777" w:rsidTr="000551A5">
        <w:trPr>
          <w:trHeight w:val="537"/>
        </w:trPr>
        <w:tc>
          <w:tcPr>
            <w:tcW w:w="1500" w:type="dxa"/>
          </w:tcPr>
          <w:p w14:paraId="139EA413" w14:textId="77777777" w:rsidR="00792F53" w:rsidRPr="001E361F" w:rsidRDefault="00792F53" w:rsidP="00792F53">
            <w:pPr>
              <w:pStyle w:val="TableParagraph"/>
              <w:spacing w:before="133" w:line="240" w:lineRule="auto"/>
              <w:ind w:left="100" w:right="2"/>
              <w:jc w:val="center"/>
            </w:pPr>
            <w:r w:rsidRPr="001E361F">
              <w:rPr>
                <w:spacing w:val="-4"/>
              </w:rPr>
              <w:t>EIDT</w:t>
            </w:r>
          </w:p>
        </w:tc>
        <w:tc>
          <w:tcPr>
            <w:tcW w:w="3420" w:type="dxa"/>
          </w:tcPr>
          <w:p w14:paraId="48093A4E" w14:textId="77777777" w:rsidR="00792F53" w:rsidRPr="001E361F" w:rsidRDefault="00792F53" w:rsidP="00792F53">
            <w:pPr>
              <w:pStyle w:val="TableParagraph"/>
            </w:pPr>
            <w:r w:rsidRPr="001E361F">
              <w:t>Full</w:t>
            </w:r>
            <w:r w:rsidRPr="001E361F">
              <w:rPr>
                <w:spacing w:val="-3"/>
              </w:rPr>
              <w:t xml:space="preserve"> </w:t>
            </w:r>
            <w:r w:rsidRPr="001E361F">
              <w:t>Reciprocation</w:t>
            </w:r>
            <w:r w:rsidRPr="001E361F">
              <w:rPr>
                <w:spacing w:val="-6"/>
              </w:rPr>
              <w:t xml:space="preserve"> </w:t>
            </w:r>
            <w:r w:rsidRPr="001E361F">
              <w:t>at</w:t>
            </w:r>
            <w:r w:rsidRPr="001E361F">
              <w:rPr>
                <w:spacing w:val="-5"/>
              </w:rPr>
              <w:t xml:space="preserve"> </w:t>
            </w:r>
            <w:r w:rsidRPr="001E361F">
              <w:t>Level</w:t>
            </w:r>
            <w:r w:rsidRPr="001E361F">
              <w:rPr>
                <w:spacing w:val="-5"/>
              </w:rPr>
              <w:t xml:space="preserve"> </w:t>
            </w:r>
            <w:r w:rsidRPr="001E361F">
              <w:rPr>
                <w:spacing w:val="-10"/>
              </w:rPr>
              <w:t>2</w:t>
            </w:r>
          </w:p>
          <w:p w14:paraId="250E8E2A" w14:textId="77777777" w:rsidR="00792F53" w:rsidRPr="001E361F" w:rsidRDefault="00792F53" w:rsidP="00792F53">
            <w:pPr>
              <w:pStyle w:val="TableParagraph"/>
              <w:spacing w:line="249" w:lineRule="exact"/>
            </w:pPr>
            <w:r w:rsidRPr="001E361F">
              <w:t>Partial</w:t>
            </w:r>
            <w:r w:rsidRPr="001E361F">
              <w:rPr>
                <w:spacing w:val="-6"/>
              </w:rPr>
              <w:t xml:space="preserve"> </w:t>
            </w:r>
            <w:r w:rsidRPr="001E361F">
              <w:t>reciprocation</w:t>
            </w:r>
            <w:r w:rsidRPr="001E361F">
              <w:rPr>
                <w:spacing w:val="-6"/>
              </w:rPr>
              <w:t xml:space="preserve"> </w:t>
            </w:r>
            <w:r w:rsidRPr="001E361F">
              <w:t>at</w:t>
            </w:r>
            <w:r w:rsidRPr="001E361F">
              <w:rPr>
                <w:spacing w:val="-7"/>
              </w:rPr>
              <w:t xml:space="preserve"> </w:t>
            </w:r>
            <w:r w:rsidRPr="001E361F">
              <w:t>Levels</w:t>
            </w:r>
            <w:r w:rsidRPr="001E361F">
              <w:rPr>
                <w:spacing w:val="-5"/>
              </w:rPr>
              <w:t xml:space="preserve"> </w:t>
            </w:r>
            <w:r w:rsidRPr="001E361F">
              <w:t>3-</w:t>
            </w:r>
            <w:r w:rsidRPr="001E361F">
              <w:rPr>
                <w:spacing w:val="-10"/>
              </w:rPr>
              <w:t>6</w:t>
            </w:r>
          </w:p>
        </w:tc>
        <w:tc>
          <w:tcPr>
            <w:tcW w:w="2880" w:type="dxa"/>
          </w:tcPr>
          <w:p w14:paraId="3A70B434" w14:textId="77777777" w:rsidR="00792F53" w:rsidRPr="001E361F" w:rsidRDefault="00792F53" w:rsidP="00792F53">
            <w:pPr>
              <w:pStyle w:val="TableParagraph"/>
            </w:pPr>
            <w:r w:rsidRPr="001E361F">
              <w:t>Application</w:t>
            </w:r>
            <w:r w:rsidRPr="001E361F">
              <w:rPr>
                <w:spacing w:val="-4"/>
              </w:rPr>
              <w:t xml:space="preserve"> </w:t>
            </w:r>
            <w:r w:rsidRPr="001E361F">
              <w:t>at</w:t>
            </w:r>
            <w:r w:rsidRPr="001E361F">
              <w:rPr>
                <w:spacing w:val="-5"/>
              </w:rPr>
              <w:t xml:space="preserve"> </w:t>
            </w:r>
            <w:r w:rsidRPr="001E361F">
              <w:t>Level</w:t>
            </w:r>
            <w:r w:rsidRPr="001E361F">
              <w:rPr>
                <w:spacing w:val="-5"/>
              </w:rPr>
              <w:t xml:space="preserve"> </w:t>
            </w:r>
            <w:r w:rsidRPr="001E361F">
              <w:rPr>
                <w:spacing w:val="-10"/>
              </w:rPr>
              <w:t>2</w:t>
            </w:r>
          </w:p>
        </w:tc>
        <w:tc>
          <w:tcPr>
            <w:tcW w:w="3595" w:type="dxa"/>
          </w:tcPr>
          <w:p w14:paraId="10BE0BA8" w14:textId="77777777" w:rsidR="00792F53" w:rsidRPr="001E361F" w:rsidRDefault="00792F53" w:rsidP="00792F53">
            <w:pPr>
              <w:pStyle w:val="TableParagraph"/>
              <w:ind w:left="105"/>
            </w:pPr>
            <w:r w:rsidRPr="001E361F">
              <w:t>All</w:t>
            </w:r>
            <w:r w:rsidRPr="001E361F">
              <w:rPr>
                <w:spacing w:val="-7"/>
              </w:rPr>
              <w:t xml:space="preserve"> </w:t>
            </w:r>
            <w:r w:rsidRPr="001E361F">
              <w:t>requirements</w:t>
            </w:r>
            <w:r w:rsidRPr="001E361F">
              <w:rPr>
                <w:spacing w:val="-6"/>
              </w:rPr>
              <w:t xml:space="preserve"> </w:t>
            </w:r>
            <w:r w:rsidRPr="001E361F">
              <w:t>(except</w:t>
            </w:r>
            <w:r w:rsidRPr="001E361F">
              <w:rPr>
                <w:spacing w:val="-7"/>
              </w:rPr>
              <w:t xml:space="preserve"> </w:t>
            </w:r>
            <w:r w:rsidRPr="001E361F">
              <w:t>PAS)</w:t>
            </w:r>
            <w:r w:rsidRPr="001E361F">
              <w:rPr>
                <w:spacing w:val="-4"/>
              </w:rPr>
              <w:t xml:space="preserve"> </w:t>
            </w:r>
            <w:r w:rsidRPr="001E361F">
              <w:rPr>
                <w:spacing w:val="-5"/>
              </w:rPr>
              <w:t>for</w:t>
            </w:r>
          </w:p>
          <w:p w14:paraId="65D1DA8F" w14:textId="77777777" w:rsidR="00792F53" w:rsidRPr="001E361F" w:rsidRDefault="00792F53" w:rsidP="00792F53">
            <w:pPr>
              <w:pStyle w:val="TableParagraph"/>
              <w:spacing w:line="249" w:lineRule="exact"/>
              <w:ind w:left="105"/>
            </w:pPr>
            <w:r w:rsidRPr="001E361F">
              <w:t>Levels</w:t>
            </w:r>
            <w:r w:rsidRPr="001E361F">
              <w:rPr>
                <w:spacing w:val="-5"/>
              </w:rPr>
              <w:t xml:space="preserve"> </w:t>
            </w:r>
            <w:r w:rsidRPr="001E361F">
              <w:t>3-</w:t>
            </w:r>
            <w:r w:rsidRPr="001E361F">
              <w:rPr>
                <w:spacing w:val="-10"/>
              </w:rPr>
              <w:t>6</w:t>
            </w:r>
          </w:p>
        </w:tc>
      </w:tr>
      <w:tr w:rsidR="00792F53" w14:paraId="35DCDD88" w14:textId="77777777" w:rsidTr="000551A5">
        <w:trPr>
          <w:trHeight w:val="1074"/>
        </w:trPr>
        <w:tc>
          <w:tcPr>
            <w:tcW w:w="1500" w:type="dxa"/>
          </w:tcPr>
          <w:p w14:paraId="1776B72A" w14:textId="77777777" w:rsidR="00792F53" w:rsidRPr="001E361F" w:rsidRDefault="00792F53" w:rsidP="00792F53">
            <w:pPr>
              <w:pStyle w:val="TableParagraph"/>
              <w:spacing w:line="240" w:lineRule="auto"/>
              <w:ind w:left="247" w:right="146" w:hanging="2"/>
              <w:jc w:val="center"/>
            </w:pPr>
            <w:r w:rsidRPr="001E361F">
              <w:t xml:space="preserve">AR school </w:t>
            </w:r>
            <w:r w:rsidRPr="001E361F">
              <w:rPr>
                <w:spacing w:val="-2"/>
              </w:rPr>
              <w:t>district owned***</w:t>
            </w:r>
          </w:p>
          <w:p w14:paraId="405D7BC2" w14:textId="77777777" w:rsidR="00792F53" w:rsidRPr="001E361F" w:rsidRDefault="00792F53" w:rsidP="00792F53">
            <w:pPr>
              <w:pStyle w:val="TableParagraph"/>
              <w:spacing w:line="249" w:lineRule="exact"/>
              <w:ind w:left="100"/>
              <w:jc w:val="center"/>
            </w:pPr>
            <w:r w:rsidRPr="001E361F">
              <w:rPr>
                <w:spacing w:val="-2"/>
              </w:rPr>
              <w:t>(non-</w:t>
            </w:r>
            <w:r w:rsidRPr="001E361F">
              <w:rPr>
                <w:spacing w:val="-4"/>
              </w:rPr>
              <w:t>ABC)</w:t>
            </w:r>
          </w:p>
        </w:tc>
        <w:tc>
          <w:tcPr>
            <w:tcW w:w="3420" w:type="dxa"/>
          </w:tcPr>
          <w:p w14:paraId="1959A97B" w14:textId="77777777" w:rsidR="00792F53" w:rsidRPr="001E361F" w:rsidRDefault="00792F53" w:rsidP="00792F53">
            <w:pPr>
              <w:pStyle w:val="TableParagraph"/>
              <w:rPr>
                <w:spacing w:val="-5"/>
              </w:rPr>
            </w:pPr>
            <w:r w:rsidRPr="001E361F">
              <w:t>Full</w:t>
            </w:r>
            <w:r w:rsidRPr="001E361F">
              <w:rPr>
                <w:spacing w:val="-4"/>
              </w:rPr>
              <w:t xml:space="preserve"> </w:t>
            </w:r>
            <w:r w:rsidRPr="001E361F">
              <w:t>reciprocation</w:t>
            </w:r>
            <w:r w:rsidRPr="001E361F">
              <w:rPr>
                <w:spacing w:val="-5"/>
              </w:rPr>
              <w:t xml:space="preserve"> Level 2</w:t>
            </w:r>
          </w:p>
          <w:p w14:paraId="1FC79AA5" w14:textId="77777777" w:rsidR="00792F53" w:rsidRPr="001E361F" w:rsidRDefault="00792F53" w:rsidP="00792F53">
            <w:pPr>
              <w:pStyle w:val="TableParagraph"/>
              <w:rPr>
                <w:spacing w:val="-5"/>
              </w:rPr>
            </w:pPr>
          </w:p>
          <w:p w14:paraId="47845FF1" w14:textId="77777777" w:rsidR="00792F53" w:rsidRPr="001E361F" w:rsidRDefault="00792F53" w:rsidP="00792F53">
            <w:pPr>
              <w:pStyle w:val="TableParagraph"/>
            </w:pPr>
            <w:r w:rsidRPr="001E361F">
              <w:rPr>
                <w:spacing w:val="-5"/>
              </w:rPr>
              <w:t xml:space="preserve">Full reciprocation for Levels 3-6 </w:t>
            </w:r>
            <w:r w:rsidRPr="001E361F">
              <w:t>at</w:t>
            </w:r>
          </w:p>
          <w:p w14:paraId="5D618F7A" w14:textId="2D55A342" w:rsidR="00792F53" w:rsidRPr="001E361F" w:rsidRDefault="00792F53" w:rsidP="00792F53">
            <w:pPr>
              <w:pStyle w:val="TableParagraph"/>
              <w:spacing w:line="240" w:lineRule="auto"/>
              <w:ind w:right="36"/>
            </w:pPr>
            <w:r w:rsidRPr="001E361F">
              <w:t>the appropriate</w:t>
            </w:r>
            <w:r w:rsidRPr="001E361F">
              <w:rPr>
                <w:spacing w:val="-3"/>
              </w:rPr>
              <w:t xml:space="preserve"> </w:t>
            </w:r>
            <w:r w:rsidRPr="001E361F">
              <w:t>level</w:t>
            </w:r>
            <w:r w:rsidRPr="001E361F">
              <w:rPr>
                <w:spacing w:val="-4"/>
              </w:rPr>
              <w:t xml:space="preserve"> </w:t>
            </w:r>
            <w:r w:rsidRPr="001E361F">
              <w:t>for</w:t>
            </w:r>
            <w:r w:rsidRPr="001E361F">
              <w:rPr>
                <w:spacing w:val="-3"/>
              </w:rPr>
              <w:t xml:space="preserve"> </w:t>
            </w:r>
            <w:r w:rsidRPr="001E361F">
              <w:t xml:space="preserve">ERS/YPQI </w:t>
            </w:r>
            <w:r w:rsidRPr="001E361F">
              <w:rPr>
                <w:spacing w:val="-4"/>
              </w:rPr>
              <w:t>scores</w:t>
            </w:r>
          </w:p>
        </w:tc>
        <w:tc>
          <w:tcPr>
            <w:tcW w:w="2880" w:type="dxa"/>
          </w:tcPr>
          <w:p w14:paraId="02CA1889" w14:textId="77777777" w:rsidR="00792F53" w:rsidRPr="001E361F" w:rsidRDefault="00792F53" w:rsidP="00792F53">
            <w:pPr>
              <w:pStyle w:val="TableParagraph"/>
              <w:rPr>
                <w:spacing w:val="-2"/>
              </w:rPr>
            </w:pPr>
            <w:r w:rsidRPr="001E361F">
              <w:rPr>
                <w:spacing w:val="-2"/>
              </w:rPr>
              <w:t>Application</w:t>
            </w:r>
          </w:p>
          <w:p w14:paraId="1D5152A3" w14:textId="77777777" w:rsidR="00792F53" w:rsidRPr="001E361F" w:rsidRDefault="00792F53" w:rsidP="00792F53">
            <w:pPr>
              <w:pStyle w:val="TableParagraph"/>
            </w:pPr>
          </w:p>
          <w:p w14:paraId="1E1BF1C0" w14:textId="77777777" w:rsidR="00792F53" w:rsidRPr="001E361F" w:rsidRDefault="00792F53" w:rsidP="00792F53">
            <w:pPr>
              <w:pStyle w:val="TableParagraph"/>
              <w:spacing w:line="240" w:lineRule="auto"/>
            </w:pPr>
            <w:r w:rsidRPr="001E361F">
              <w:t>Most</w:t>
            </w:r>
            <w:r w:rsidRPr="001E361F">
              <w:rPr>
                <w:spacing w:val="-2"/>
              </w:rPr>
              <w:t xml:space="preserve"> </w:t>
            </w:r>
            <w:r w:rsidRPr="001E361F">
              <w:t>recent</w:t>
            </w:r>
            <w:r w:rsidRPr="001E361F">
              <w:rPr>
                <w:spacing w:val="-4"/>
              </w:rPr>
              <w:t xml:space="preserve"> </w:t>
            </w:r>
            <w:r w:rsidRPr="001E361F">
              <w:t>ERS</w:t>
            </w:r>
            <w:r w:rsidRPr="001E361F">
              <w:rPr>
                <w:spacing w:val="-2"/>
              </w:rPr>
              <w:t xml:space="preserve"> reports</w:t>
            </w:r>
          </w:p>
        </w:tc>
        <w:tc>
          <w:tcPr>
            <w:tcW w:w="3595" w:type="dxa"/>
          </w:tcPr>
          <w:p w14:paraId="31160C26" w14:textId="77777777" w:rsidR="00792F53" w:rsidRPr="001E361F" w:rsidRDefault="00792F53" w:rsidP="00792F5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92F53" w14:paraId="0816E4BE" w14:textId="77777777" w:rsidTr="000551A5">
        <w:trPr>
          <w:trHeight w:val="818"/>
        </w:trPr>
        <w:tc>
          <w:tcPr>
            <w:tcW w:w="1500" w:type="dxa"/>
          </w:tcPr>
          <w:p w14:paraId="65227204" w14:textId="390F5DE5" w:rsidR="00792F53" w:rsidRPr="001E361F" w:rsidRDefault="00792F53" w:rsidP="00792F53">
            <w:pPr>
              <w:pStyle w:val="TableParagraph"/>
              <w:spacing w:line="240" w:lineRule="auto"/>
              <w:ind w:left="247" w:right="146" w:hanging="2"/>
              <w:jc w:val="center"/>
            </w:pPr>
            <w:r w:rsidRPr="001E361F">
              <w:t>Institutes of Higher Education</w:t>
            </w:r>
          </w:p>
        </w:tc>
        <w:tc>
          <w:tcPr>
            <w:tcW w:w="3420" w:type="dxa"/>
          </w:tcPr>
          <w:p w14:paraId="757CE2C2" w14:textId="1D91E0DA" w:rsidR="00792F53" w:rsidRPr="001E361F" w:rsidRDefault="00792F53" w:rsidP="00792F53">
            <w:pPr>
              <w:pStyle w:val="TableParagraph"/>
            </w:pPr>
            <w:r w:rsidRPr="001E361F">
              <w:t xml:space="preserve">Partial reciprocation </w:t>
            </w:r>
          </w:p>
        </w:tc>
        <w:tc>
          <w:tcPr>
            <w:tcW w:w="2880" w:type="dxa"/>
          </w:tcPr>
          <w:p w14:paraId="006BC9B1" w14:textId="77777777" w:rsidR="00792F53" w:rsidRPr="001E361F" w:rsidRDefault="00792F53" w:rsidP="00792F53">
            <w:pPr>
              <w:pStyle w:val="TableParagraph"/>
              <w:rPr>
                <w:spacing w:val="-2"/>
              </w:rPr>
            </w:pPr>
            <w:r w:rsidRPr="001E361F">
              <w:rPr>
                <w:spacing w:val="-2"/>
              </w:rPr>
              <w:t>Application at Level 2</w:t>
            </w:r>
          </w:p>
          <w:p w14:paraId="53142E7A" w14:textId="77777777" w:rsidR="00792F53" w:rsidRPr="001E361F" w:rsidRDefault="00792F53" w:rsidP="00792F53">
            <w:pPr>
              <w:pStyle w:val="TableParagraph"/>
              <w:rPr>
                <w:spacing w:val="-2"/>
              </w:rPr>
            </w:pPr>
          </w:p>
        </w:tc>
        <w:tc>
          <w:tcPr>
            <w:tcW w:w="3595" w:type="dxa"/>
          </w:tcPr>
          <w:p w14:paraId="4847DDDB" w14:textId="42252B25" w:rsidR="00792F53" w:rsidRPr="001E361F" w:rsidRDefault="00792F53" w:rsidP="00792F5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 w:rsidRPr="001E361F">
              <w:t xml:space="preserve"> All</w:t>
            </w:r>
            <w:r w:rsidRPr="001E361F">
              <w:rPr>
                <w:spacing w:val="-7"/>
              </w:rPr>
              <w:t xml:space="preserve"> </w:t>
            </w:r>
            <w:r w:rsidRPr="001E361F">
              <w:t>requirements</w:t>
            </w:r>
            <w:r w:rsidRPr="001E361F">
              <w:rPr>
                <w:spacing w:val="-6"/>
              </w:rPr>
              <w:t xml:space="preserve"> </w:t>
            </w:r>
            <w:r w:rsidRPr="001E361F">
              <w:t>(except</w:t>
            </w:r>
            <w:r w:rsidRPr="001E361F">
              <w:rPr>
                <w:spacing w:val="-7"/>
              </w:rPr>
              <w:t xml:space="preserve"> </w:t>
            </w:r>
            <w:r w:rsidRPr="001E361F">
              <w:t>PAS)</w:t>
            </w:r>
          </w:p>
        </w:tc>
      </w:tr>
      <w:tr w:rsidR="00792F53" w14:paraId="2575C636" w14:textId="77777777" w:rsidTr="00792F53">
        <w:trPr>
          <w:trHeight w:val="530"/>
        </w:trPr>
        <w:tc>
          <w:tcPr>
            <w:tcW w:w="1500" w:type="dxa"/>
          </w:tcPr>
          <w:p w14:paraId="33B9388A" w14:textId="3AFDB0B1" w:rsidR="00792F53" w:rsidRPr="001E361F" w:rsidRDefault="00792F53" w:rsidP="00792F53">
            <w:pPr>
              <w:pStyle w:val="TableParagraph"/>
              <w:spacing w:line="240" w:lineRule="auto"/>
              <w:ind w:left="60" w:right="30" w:hanging="2"/>
              <w:jc w:val="center"/>
            </w:pPr>
            <w:r w:rsidRPr="001E361F">
              <w:t>The Joint Commission</w:t>
            </w:r>
          </w:p>
        </w:tc>
        <w:tc>
          <w:tcPr>
            <w:tcW w:w="3420" w:type="dxa"/>
          </w:tcPr>
          <w:p w14:paraId="63BAC36C" w14:textId="1264655E" w:rsidR="00792F53" w:rsidRPr="001E361F" w:rsidRDefault="00792F53" w:rsidP="00792F53">
            <w:pPr>
              <w:pStyle w:val="TableParagraph"/>
              <w:spacing w:line="240" w:lineRule="auto"/>
              <w:ind w:right="36"/>
            </w:pPr>
            <w:r w:rsidRPr="001E361F">
              <w:t>Partial reciprocation</w:t>
            </w:r>
          </w:p>
        </w:tc>
        <w:tc>
          <w:tcPr>
            <w:tcW w:w="2880" w:type="dxa"/>
          </w:tcPr>
          <w:p w14:paraId="6DB76081" w14:textId="77777777" w:rsidR="00792F53" w:rsidRPr="001E361F" w:rsidRDefault="00792F53" w:rsidP="00792F53">
            <w:pPr>
              <w:pStyle w:val="TableParagraph"/>
              <w:rPr>
                <w:spacing w:val="-2"/>
              </w:rPr>
            </w:pPr>
            <w:r w:rsidRPr="001E361F">
              <w:rPr>
                <w:spacing w:val="-2"/>
              </w:rPr>
              <w:t>Application</w:t>
            </w:r>
          </w:p>
          <w:p w14:paraId="0EE7F668" w14:textId="03566ABA" w:rsidR="00792F53" w:rsidRPr="001E361F" w:rsidRDefault="00792F53" w:rsidP="00792F53">
            <w:pPr>
              <w:pStyle w:val="TableParagraph"/>
              <w:rPr>
                <w:spacing w:val="-2"/>
              </w:rPr>
            </w:pPr>
            <w:r w:rsidRPr="001E361F">
              <w:t>Proof</w:t>
            </w:r>
            <w:r w:rsidRPr="001E361F">
              <w:rPr>
                <w:spacing w:val="-5"/>
              </w:rPr>
              <w:t xml:space="preserve"> </w:t>
            </w:r>
            <w:r w:rsidRPr="001E361F">
              <w:t>of</w:t>
            </w:r>
            <w:r w:rsidRPr="001E361F">
              <w:rPr>
                <w:spacing w:val="-3"/>
              </w:rPr>
              <w:t xml:space="preserve"> </w:t>
            </w:r>
            <w:r w:rsidRPr="001E361F">
              <w:t>accreditation</w:t>
            </w:r>
            <w:r w:rsidRPr="001E361F">
              <w:rPr>
                <w:spacing w:val="-4"/>
              </w:rPr>
              <w:t xml:space="preserve"> dates</w:t>
            </w:r>
          </w:p>
        </w:tc>
        <w:tc>
          <w:tcPr>
            <w:tcW w:w="3595" w:type="dxa"/>
          </w:tcPr>
          <w:p w14:paraId="73E4A408" w14:textId="0D0CC2FE" w:rsidR="00792F53" w:rsidRPr="001E361F" w:rsidRDefault="00792F53" w:rsidP="00792F5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 w:rsidRPr="001E361F">
              <w:t>All</w:t>
            </w:r>
            <w:r w:rsidRPr="001E361F">
              <w:rPr>
                <w:spacing w:val="-7"/>
              </w:rPr>
              <w:t xml:space="preserve"> </w:t>
            </w:r>
            <w:r w:rsidRPr="001E361F">
              <w:t>requirements</w:t>
            </w:r>
            <w:r w:rsidRPr="001E361F">
              <w:rPr>
                <w:spacing w:val="-6"/>
              </w:rPr>
              <w:t xml:space="preserve"> </w:t>
            </w:r>
            <w:r w:rsidRPr="001E361F">
              <w:t>(except</w:t>
            </w:r>
            <w:r w:rsidRPr="001E361F">
              <w:rPr>
                <w:spacing w:val="-7"/>
              </w:rPr>
              <w:t xml:space="preserve"> </w:t>
            </w:r>
            <w:r w:rsidRPr="001E361F">
              <w:t>PAS)</w:t>
            </w:r>
          </w:p>
        </w:tc>
      </w:tr>
    </w:tbl>
    <w:p w14:paraId="12BB2A78" w14:textId="77777777" w:rsidR="00792F53" w:rsidRDefault="00792F53">
      <w:pPr>
        <w:ind w:left="482"/>
        <w:rPr>
          <w:sz w:val="20"/>
          <w:szCs w:val="20"/>
        </w:rPr>
      </w:pPr>
    </w:p>
    <w:p w14:paraId="1D446730" w14:textId="7A470C98" w:rsidR="000A258F" w:rsidRPr="00792F53" w:rsidRDefault="00000000">
      <w:pPr>
        <w:ind w:left="482"/>
        <w:rPr>
          <w:sz w:val="20"/>
          <w:szCs w:val="20"/>
        </w:rPr>
      </w:pPr>
      <w:r w:rsidRPr="00792F53">
        <w:rPr>
          <w:sz w:val="20"/>
          <w:szCs w:val="20"/>
        </w:rPr>
        <w:t>*Classrooms</w:t>
      </w:r>
      <w:r w:rsidRPr="00792F53">
        <w:rPr>
          <w:spacing w:val="-6"/>
          <w:sz w:val="20"/>
          <w:szCs w:val="20"/>
        </w:rPr>
        <w:t xml:space="preserve"> </w:t>
      </w:r>
      <w:r w:rsidRPr="00792F53">
        <w:rPr>
          <w:sz w:val="20"/>
          <w:szCs w:val="20"/>
        </w:rPr>
        <w:t>under</w:t>
      </w:r>
      <w:r w:rsidRPr="00792F53">
        <w:rPr>
          <w:spacing w:val="-5"/>
          <w:sz w:val="20"/>
          <w:szCs w:val="20"/>
        </w:rPr>
        <w:t xml:space="preserve"> </w:t>
      </w:r>
      <w:r w:rsidRPr="00792F53">
        <w:rPr>
          <w:sz w:val="20"/>
          <w:szCs w:val="20"/>
        </w:rPr>
        <w:t>the</w:t>
      </w:r>
      <w:r w:rsidRPr="00792F53">
        <w:rPr>
          <w:spacing w:val="-3"/>
          <w:sz w:val="20"/>
          <w:szCs w:val="20"/>
        </w:rPr>
        <w:t xml:space="preserve"> </w:t>
      </w:r>
      <w:r w:rsidRPr="00792F53">
        <w:rPr>
          <w:sz w:val="20"/>
          <w:szCs w:val="20"/>
        </w:rPr>
        <w:t>same</w:t>
      </w:r>
      <w:r w:rsidRPr="00792F53">
        <w:rPr>
          <w:spacing w:val="-2"/>
          <w:sz w:val="20"/>
          <w:szCs w:val="20"/>
        </w:rPr>
        <w:t xml:space="preserve"> </w:t>
      </w:r>
      <w:r w:rsidRPr="00792F53">
        <w:rPr>
          <w:sz w:val="20"/>
          <w:szCs w:val="20"/>
        </w:rPr>
        <w:t>license</w:t>
      </w:r>
      <w:r w:rsidRPr="00792F53">
        <w:rPr>
          <w:spacing w:val="-6"/>
          <w:sz w:val="20"/>
          <w:szCs w:val="20"/>
        </w:rPr>
        <w:t xml:space="preserve"> </w:t>
      </w:r>
      <w:r w:rsidRPr="00792F53">
        <w:rPr>
          <w:sz w:val="20"/>
          <w:szCs w:val="20"/>
        </w:rPr>
        <w:t>that</w:t>
      </w:r>
      <w:r w:rsidRPr="00792F53">
        <w:rPr>
          <w:spacing w:val="-2"/>
          <w:sz w:val="20"/>
          <w:szCs w:val="20"/>
        </w:rPr>
        <w:t xml:space="preserve"> </w:t>
      </w:r>
      <w:r w:rsidRPr="00792F53">
        <w:rPr>
          <w:sz w:val="20"/>
          <w:szCs w:val="20"/>
        </w:rPr>
        <w:t>are</w:t>
      </w:r>
      <w:r w:rsidRPr="00792F53">
        <w:rPr>
          <w:spacing w:val="-3"/>
          <w:sz w:val="20"/>
          <w:szCs w:val="20"/>
        </w:rPr>
        <w:t xml:space="preserve"> </w:t>
      </w:r>
      <w:r w:rsidRPr="00792F53">
        <w:rPr>
          <w:sz w:val="20"/>
          <w:szCs w:val="20"/>
        </w:rPr>
        <w:t>not</w:t>
      </w:r>
      <w:r w:rsidRPr="00792F53">
        <w:rPr>
          <w:spacing w:val="-2"/>
          <w:sz w:val="20"/>
          <w:szCs w:val="20"/>
        </w:rPr>
        <w:t xml:space="preserve"> </w:t>
      </w:r>
      <w:r w:rsidRPr="00792F53">
        <w:rPr>
          <w:sz w:val="20"/>
          <w:szCs w:val="20"/>
        </w:rPr>
        <w:t>ABC,</w:t>
      </w:r>
      <w:r w:rsidRPr="00792F53">
        <w:rPr>
          <w:spacing w:val="-4"/>
          <w:sz w:val="20"/>
          <w:szCs w:val="20"/>
        </w:rPr>
        <w:t xml:space="preserve"> </w:t>
      </w:r>
      <w:r w:rsidRPr="00792F53">
        <w:rPr>
          <w:sz w:val="20"/>
          <w:szCs w:val="20"/>
        </w:rPr>
        <w:t>EHS,</w:t>
      </w:r>
      <w:r w:rsidRPr="00792F53">
        <w:rPr>
          <w:spacing w:val="-5"/>
          <w:sz w:val="20"/>
          <w:szCs w:val="20"/>
        </w:rPr>
        <w:t xml:space="preserve"> </w:t>
      </w:r>
      <w:r w:rsidRPr="00792F53">
        <w:rPr>
          <w:sz w:val="20"/>
          <w:szCs w:val="20"/>
        </w:rPr>
        <w:t>or</w:t>
      </w:r>
      <w:r w:rsidRPr="00792F53">
        <w:rPr>
          <w:spacing w:val="-3"/>
          <w:sz w:val="20"/>
          <w:szCs w:val="20"/>
        </w:rPr>
        <w:t xml:space="preserve"> </w:t>
      </w:r>
      <w:r w:rsidRPr="00792F53">
        <w:rPr>
          <w:sz w:val="20"/>
          <w:szCs w:val="20"/>
        </w:rPr>
        <w:t>HS</w:t>
      </w:r>
      <w:r w:rsidRPr="00792F53">
        <w:rPr>
          <w:spacing w:val="-5"/>
          <w:sz w:val="20"/>
          <w:szCs w:val="20"/>
        </w:rPr>
        <w:t xml:space="preserve"> </w:t>
      </w:r>
      <w:r w:rsidRPr="00792F53">
        <w:rPr>
          <w:sz w:val="20"/>
          <w:szCs w:val="20"/>
        </w:rPr>
        <w:t>are</w:t>
      </w:r>
      <w:r w:rsidRPr="00792F53">
        <w:rPr>
          <w:spacing w:val="-5"/>
          <w:sz w:val="20"/>
          <w:szCs w:val="20"/>
        </w:rPr>
        <w:t xml:space="preserve"> </w:t>
      </w:r>
      <w:r w:rsidRPr="00792F53">
        <w:rPr>
          <w:sz w:val="20"/>
          <w:szCs w:val="20"/>
        </w:rPr>
        <w:t>required</w:t>
      </w:r>
      <w:r w:rsidRPr="00792F53">
        <w:rPr>
          <w:spacing w:val="-6"/>
          <w:sz w:val="20"/>
          <w:szCs w:val="20"/>
        </w:rPr>
        <w:t xml:space="preserve"> </w:t>
      </w:r>
      <w:r w:rsidRPr="00792F53">
        <w:rPr>
          <w:sz w:val="20"/>
          <w:szCs w:val="20"/>
        </w:rPr>
        <w:t>to</w:t>
      </w:r>
      <w:r w:rsidRPr="00792F53">
        <w:rPr>
          <w:spacing w:val="-3"/>
          <w:sz w:val="20"/>
          <w:szCs w:val="20"/>
        </w:rPr>
        <w:t xml:space="preserve"> </w:t>
      </w:r>
      <w:r w:rsidRPr="00792F53">
        <w:rPr>
          <w:sz w:val="20"/>
          <w:szCs w:val="20"/>
        </w:rPr>
        <w:t>have</w:t>
      </w:r>
      <w:r w:rsidRPr="00792F53">
        <w:rPr>
          <w:spacing w:val="-2"/>
          <w:sz w:val="20"/>
          <w:szCs w:val="20"/>
        </w:rPr>
        <w:t xml:space="preserve"> </w:t>
      </w:r>
      <w:r w:rsidRPr="00792F53">
        <w:rPr>
          <w:sz w:val="20"/>
          <w:szCs w:val="20"/>
        </w:rPr>
        <w:t>ERS</w:t>
      </w:r>
      <w:r w:rsidRPr="00792F53">
        <w:rPr>
          <w:spacing w:val="-5"/>
          <w:sz w:val="20"/>
          <w:szCs w:val="20"/>
        </w:rPr>
        <w:t xml:space="preserve"> </w:t>
      </w:r>
      <w:r w:rsidRPr="00792F53">
        <w:rPr>
          <w:sz w:val="20"/>
          <w:szCs w:val="20"/>
        </w:rPr>
        <w:t>assessments.</w:t>
      </w:r>
      <w:r w:rsidRPr="00792F53">
        <w:rPr>
          <w:spacing w:val="-3"/>
          <w:sz w:val="20"/>
          <w:szCs w:val="20"/>
        </w:rPr>
        <w:t xml:space="preserve"> </w:t>
      </w:r>
      <w:r w:rsidRPr="00792F53">
        <w:rPr>
          <w:sz w:val="20"/>
          <w:szCs w:val="20"/>
        </w:rPr>
        <w:t>Submit</w:t>
      </w:r>
      <w:r w:rsidRPr="00792F53">
        <w:rPr>
          <w:spacing w:val="-2"/>
          <w:sz w:val="20"/>
          <w:szCs w:val="20"/>
        </w:rPr>
        <w:t xml:space="preserve"> </w:t>
      </w:r>
      <w:r w:rsidRPr="00792F53">
        <w:rPr>
          <w:spacing w:val="-5"/>
          <w:sz w:val="20"/>
          <w:szCs w:val="20"/>
        </w:rPr>
        <w:t>an</w:t>
      </w:r>
    </w:p>
    <w:p w14:paraId="64375E99" w14:textId="77777777" w:rsidR="000A258F" w:rsidRPr="00792F53" w:rsidRDefault="00000000">
      <w:pPr>
        <w:spacing w:before="22"/>
        <w:ind w:left="482"/>
        <w:rPr>
          <w:spacing w:val="-2"/>
          <w:sz w:val="20"/>
          <w:szCs w:val="20"/>
        </w:rPr>
      </w:pPr>
      <w:r w:rsidRPr="00792F53">
        <w:rPr>
          <w:i/>
          <w:sz w:val="20"/>
          <w:szCs w:val="20"/>
        </w:rPr>
        <w:t>Intent</w:t>
      </w:r>
      <w:r w:rsidRPr="00792F53">
        <w:rPr>
          <w:i/>
          <w:spacing w:val="-2"/>
          <w:sz w:val="20"/>
          <w:szCs w:val="20"/>
        </w:rPr>
        <w:t xml:space="preserve"> </w:t>
      </w:r>
      <w:r w:rsidRPr="00792F53">
        <w:rPr>
          <w:i/>
          <w:sz w:val="20"/>
          <w:szCs w:val="20"/>
        </w:rPr>
        <w:t>to</w:t>
      </w:r>
      <w:r w:rsidRPr="00792F53">
        <w:rPr>
          <w:i/>
          <w:spacing w:val="-3"/>
          <w:sz w:val="20"/>
          <w:szCs w:val="20"/>
        </w:rPr>
        <w:t xml:space="preserve"> </w:t>
      </w:r>
      <w:r w:rsidRPr="00792F53">
        <w:rPr>
          <w:i/>
          <w:sz w:val="20"/>
          <w:szCs w:val="20"/>
        </w:rPr>
        <w:t>Apply</w:t>
      </w:r>
      <w:r w:rsidRPr="00792F53">
        <w:rPr>
          <w:i/>
          <w:spacing w:val="-3"/>
          <w:sz w:val="20"/>
          <w:szCs w:val="20"/>
        </w:rPr>
        <w:t xml:space="preserve"> </w:t>
      </w:r>
      <w:r w:rsidRPr="00792F53">
        <w:rPr>
          <w:i/>
          <w:sz w:val="20"/>
          <w:szCs w:val="20"/>
        </w:rPr>
        <w:t>form</w:t>
      </w:r>
      <w:r w:rsidRPr="00792F53">
        <w:rPr>
          <w:i/>
          <w:spacing w:val="-3"/>
          <w:sz w:val="20"/>
          <w:szCs w:val="20"/>
        </w:rPr>
        <w:t xml:space="preserve"> </w:t>
      </w:r>
      <w:r w:rsidRPr="00792F53">
        <w:rPr>
          <w:sz w:val="20"/>
          <w:szCs w:val="20"/>
        </w:rPr>
        <w:t>to</w:t>
      </w:r>
      <w:r w:rsidRPr="00792F53">
        <w:rPr>
          <w:spacing w:val="-4"/>
          <w:sz w:val="20"/>
          <w:szCs w:val="20"/>
        </w:rPr>
        <w:t xml:space="preserve"> </w:t>
      </w:r>
      <w:r w:rsidRPr="00792F53">
        <w:rPr>
          <w:sz w:val="20"/>
          <w:szCs w:val="20"/>
        </w:rPr>
        <w:t>request</w:t>
      </w:r>
      <w:r w:rsidRPr="00792F53">
        <w:rPr>
          <w:spacing w:val="-1"/>
          <w:sz w:val="20"/>
          <w:szCs w:val="20"/>
        </w:rPr>
        <w:t xml:space="preserve"> </w:t>
      </w:r>
      <w:r w:rsidRPr="00792F53">
        <w:rPr>
          <w:spacing w:val="-2"/>
          <w:sz w:val="20"/>
          <w:szCs w:val="20"/>
        </w:rPr>
        <w:t>assessments.</w:t>
      </w:r>
    </w:p>
    <w:p w14:paraId="48BB3709" w14:textId="77777777" w:rsidR="000551A5" w:rsidRPr="00792F53" w:rsidRDefault="000551A5">
      <w:pPr>
        <w:spacing w:before="22"/>
        <w:ind w:left="482"/>
        <w:rPr>
          <w:sz w:val="10"/>
          <w:szCs w:val="10"/>
        </w:rPr>
      </w:pPr>
    </w:p>
    <w:p w14:paraId="3B34FC55" w14:textId="77777777" w:rsidR="000A258F" w:rsidRPr="00792F53" w:rsidRDefault="00000000" w:rsidP="000551A5">
      <w:pPr>
        <w:ind w:left="482"/>
        <w:rPr>
          <w:sz w:val="20"/>
          <w:szCs w:val="20"/>
        </w:rPr>
      </w:pPr>
      <w:r w:rsidRPr="00792F53">
        <w:rPr>
          <w:sz w:val="20"/>
          <w:szCs w:val="20"/>
        </w:rPr>
        <w:t>**The</w:t>
      </w:r>
      <w:r w:rsidRPr="00792F53">
        <w:rPr>
          <w:spacing w:val="-8"/>
          <w:sz w:val="20"/>
          <w:szCs w:val="20"/>
        </w:rPr>
        <w:t xml:space="preserve"> </w:t>
      </w:r>
      <w:r w:rsidRPr="00792F53">
        <w:rPr>
          <w:sz w:val="20"/>
          <w:szCs w:val="20"/>
        </w:rPr>
        <w:t>following</w:t>
      </w:r>
      <w:r w:rsidRPr="00792F53">
        <w:rPr>
          <w:spacing w:val="-5"/>
          <w:sz w:val="20"/>
          <w:szCs w:val="20"/>
        </w:rPr>
        <w:t xml:space="preserve"> </w:t>
      </w:r>
      <w:r w:rsidRPr="00792F53">
        <w:rPr>
          <w:sz w:val="20"/>
          <w:szCs w:val="20"/>
        </w:rPr>
        <w:t>CLASS</w:t>
      </w:r>
      <w:r w:rsidRPr="00792F53">
        <w:rPr>
          <w:spacing w:val="-5"/>
          <w:sz w:val="20"/>
          <w:szCs w:val="20"/>
        </w:rPr>
        <w:t xml:space="preserve"> </w:t>
      </w:r>
      <w:r w:rsidRPr="00792F53">
        <w:rPr>
          <w:sz w:val="20"/>
          <w:szCs w:val="20"/>
        </w:rPr>
        <w:t>scores</w:t>
      </w:r>
      <w:r w:rsidRPr="00792F53">
        <w:rPr>
          <w:spacing w:val="-4"/>
          <w:sz w:val="20"/>
          <w:szCs w:val="20"/>
        </w:rPr>
        <w:t xml:space="preserve"> </w:t>
      </w:r>
      <w:r w:rsidRPr="00792F53">
        <w:rPr>
          <w:sz w:val="20"/>
          <w:szCs w:val="20"/>
        </w:rPr>
        <w:t>are</w:t>
      </w:r>
      <w:r w:rsidRPr="00792F53">
        <w:rPr>
          <w:spacing w:val="-5"/>
          <w:sz w:val="20"/>
          <w:szCs w:val="20"/>
        </w:rPr>
        <w:t xml:space="preserve"> </w:t>
      </w:r>
      <w:r w:rsidRPr="00792F53">
        <w:rPr>
          <w:sz w:val="20"/>
          <w:szCs w:val="20"/>
        </w:rPr>
        <w:t>required</w:t>
      </w:r>
      <w:r w:rsidRPr="00792F53">
        <w:rPr>
          <w:spacing w:val="-5"/>
          <w:sz w:val="20"/>
          <w:szCs w:val="20"/>
        </w:rPr>
        <w:t xml:space="preserve"> </w:t>
      </w:r>
      <w:r w:rsidRPr="00792F53">
        <w:rPr>
          <w:sz w:val="20"/>
          <w:szCs w:val="20"/>
        </w:rPr>
        <w:t>for</w:t>
      </w:r>
      <w:r w:rsidRPr="00792F53">
        <w:rPr>
          <w:spacing w:val="-4"/>
          <w:sz w:val="20"/>
          <w:szCs w:val="20"/>
        </w:rPr>
        <w:t xml:space="preserve"> </w:t>
      </w:r>
      <w:r w:rsidRPr="00792F53">
        <w:rPr>
          <w:sz w:val="20"/>
          <w:szCs w:val="20"/>
        </w:rPr>
        <w:t>Head</w:t>
      </w:r>
      <w:r w:rsidRPr="00792F53">
        <w:rPr>
          <w:spacing w:val="-5"/>
          <w:sz w:val="20"/>
          <w:szCs w:val="20"/>
        </w:rPr>
        <w:t xml:space="preserve"> </w:t>
      </w:r>
      <w:r w:rsidRPr="00792F53">
        <w:rPr>
          <w:sz w:val="20"/>
          <w:szCs w:val="20"/>
        </w:rPr>
        <w:t>Start</w:t>
      </w:r>
      <w:r w:rsidRPr="00792F53">
        <w:rPr>
          <w:spacing w:val="-2"/>
          <w:sz w:val="20"/>
          <w:szCs w:val="20"/>
        </w:rPr>
        <w:t xml:space="preserve"> Programs:</w:t>
      </w:r>
    </w:p>
    <w:p w14:paraId="7AC1202B" w14:textId="77777777" w:rsidR="000A258F" w:rsidRPr="00792F53" w:rsidRDefault="00000000" w:rsidP="000551A5">
      <w:pPr>
        <w:spacing w:line="259" w:lineRule="auto"/>
        <w:ind w:left="1110" w:right="2796"/>
        <w:rPr>
          <w:sz w:val="20"/>
          <w:szCs w:val="20"/>
        </w:rPr>
      </w:pPr>
      <w:r w:rsidRPr="00792F53">
        <w:rPr>
          <w:sz w:val="20"/>
          <w:szCs w:val="20"/>
        </w:rPr>
        <w:t>Level</w:t>
      </w:r>
      <w:r w:rsidRPr="00792F53">
        <w:rPr>
          <w:spacing w:val="-6"/>
          <w:sz w:val="20"/>
          <w:szCs w:val="20"/>
        </w:rPr>
        <w:t xml:space="preserve"> </w:t>
      </w:r>
      <w:r w:rsidRPr="00792F53">
        <w:rPr>
          <w:sz w:val="20"/>
          <w:szCs w:val="20"/>
        </w:rPr>
        <w:t>5:</w:t>
      </w:r>
      <w:r w:rsidRPr="00792F53">
        <w:rPr>
          <w:spacing w:val="-4"/>
          <w:sz w:val="20"/>
          <w:szCs w:val="20"/>
        </w:rPr>
        <w:t xml:space="preserve"> </w:t>
      </w:r>
      <w:r w:rsidRPr="00792F53">
        <w:rPr>
          <w:sz w:val="20"/>
          <w:szCs w:val="20"/>
        </w:rPr>
        <w:t>Emotional</w:t>
      </w:r>
      <w:r w:rsidRPr="00792F53">
        <w:rPr>
          <w:spacing w:val="-3"/>
          <w:sz w:val="20"/>
          <w:szCs w:val="20"/>
        </w:rPr>
        <w:t xml:space="preserve"> </w:t>
      </w:r>
      <w:r w:rsidRPr="00792F53">
        <w:rPr>
          <w:sz w:val="20"/>
          <w:szCs w:val="20"/>
        </w:rPr>
        <w:t>Support</w:t>
      </w:r>
      <w:r w:rsidRPr="00792F53">
        <w:rPr>
          <w:spacing w:val="-7"/>
          <w:sz w:val="20"/>
          <w:szCs w:val="20"/>
        </w:rPr>
        <w:t xml:space="preserve"> </w:t>
      </w:r>
      <w:r w:rsidRPr="00792F53">
        <w:rPr>
          <w:sz w:val="20"/>
          <w:szCs w:val="20"/>
        </w:rPr>
        <w:t>6,</w:t>
      </w:r>
      <w:r w:rsidRPr="00792F53">
        <w:rPr>
          <w:spacing w:val="-3"/>
          <w:sz w:val="20"/>
          <w:szCs w:val="20"/>
        </w:rPr>
        <w:t xml:space="preserve"> </w:t>
      </w:r>
      <w:r w:rsidRPr="00792F53">
        <w:rPr>
          <w:sz w:val="20"/>
          <w:szCs w:val="20"/>
        </w:rPr>
        <w:t>Classroom</w:t>
      </w:r>
      <w:r w:rsidRPr="00792F53">
        <w:rPr>
          <w:spacing w:val="-2"/>
          <w:sz w:val="20"/>
          <w:szCs w:val="20"/>
        </w:rPr>
        <w:t xml:space="preserve"> </w:t>
      </w:r>
      <w:r w:rsidRPr="00792F53">
        <w:rPr>
          <w:sz w:val="20"/>
          <w:szCs w:val="20"/>
        </w:rPr>
        <w:t>Organization</w:t>
      </w:r>
      <w:r w:rsidRPr="00792F53">
        <w:rPr>
          <w:spacing w:val="-6"/>
          <w:sz w:val="20"/>
          <w:szCs w:val="20"/>
        </w:rPr>
        <w:t xml:space="preserve"> </w:t>
      </w:r>
      <w:r w:rsidRPr="00792F53">
        <w:rPr>
          <w:sz w:val="20"/>
          <w:szCs w:val="20"/>
        </w:rPr>
        <w:t>6,</w:t>
      </w:r>
      <w:r w:rsidRPr="00792F53">
        <w:rPr>
          <w:spacing w:val="-3"/>
          <w:sz w:val="20"/>
          <w:szCs w:val="20"/>
        </w:rPr>
        <w:t xml:space="preserve"> </w:t>
      </w:r>
      <w:r w:rsidRPr="00792F53">
        <w:rPr>
          <w:sz w:val="20"/>
          <w:szCs w:val="20"/>
        </w:rPr>
        <w:t>Instructional</w:t>
      </w:r>
      <w:r w:rsidRPr="00792F53">
        <w:rPr>
          <w:spacing w:val="-3"/>
          <w:sz w:val="20"/>
          <w:szCs w:val="20"/>
        </w:rPr>
        <w:t xml:space="preserve"> </w:t>
      </w:r>
      <w:r w:rsidRPr="00792F53">
        <w:rPr>
          <w:sz w:val="20"/>
          <w:szCs w:val="20"/>
        </w:rPr>
        <w:t>Support</w:t>
      </w:r>
      <w:r w:rsidRPr="00792F53">
        <w:rPr>
          <w:spacing w:val="-2"/>
          <w:sz w:val="20"/>
          <w:szCs w:val="20"/>
        </w:rPr>
        <w:t xml:space="preserve"> </w:t>
      </w:r>
      <w:r w:rsidRPr="00792F53">
        <w:rPr>
          <w:sz w:val="20"/>
          <w:szCs w:val="20"/>
        </w:rPr>
        <w:t>3. Level 6: Scores greater than those that are required for level 5.</w:t>
      </w:r>
    </w:p>
    <w:p w14:paraId="5DFC02E9" w14:textId="77777777" w:rsidR="000A258F" w:rsidRPr="00792F53" w:rsidRDefault="000A258F">
      <w:pPr>
        <w:pStyle w:val="BodyText"/>
        <w:spacing w:before="20"/>
        <w:ind w:left="0" w:firstLine="0"/>
        <w:rPr>
          <w:sz w:val="10"/>
          <w:szCs w:val="12"/>
        </w:rPr>
      </w:pPr>
    </w:p>
    <w:p w14:paraId="28089710" w14:textId="7D8674B5" w:rsidR="000A258F" w:rsidRPr="00792F53" w:rsidRDefault="00000000" w:rsidP="000551A5">
      <w:pPr>
        <w:ind w:left="390"/>
        <w:rPr>
          <w:sz w:val="20"/>
          <w:szCs w:val="20"/>
        </w:rPr>
      </w:pPr>
      <w:r w:rsidRPr="00792F53">
        <w:rPr>
          <w:sz w:val="20"/>
          <w:szCs w:val="20"/>
        </w:rPr>
        <w:t>***</w:t>
      </w:r>
      <w:r w:rsidR="000551A5" w:rsidRPr="00792F53">
        <w:rPr>
          <w:sz w:val="20"/>
          <w:szCs w:val="20"/>
          <w:highlight w:val="yellow"/>
        </w:rPr>
        <w:t>School districts include charter schools and local education agencies.</w:t>
      </w:r>
      <w:r w:rsidR="000551A5" w:rsidRPr="00792F53">
        <w:rPr>
          <w:sz w:val="20"/>
          <w:szCs w:val="20"/>
        </w:rPr>
        <w:t> </w:t>
      </w:r>
      <w:r w:rsidRPr="00792F53">
        <w:rPr>
          <w:sz w:val="20"/>
          <w:szCs w:val="20"/>
        </w:rPr>
        <w:t>Privately</w:t>
      </w:r>
      <w:r w:rsidRPr="00792F53">
        <w:rPr>
          <w:spacing w:val="-6"/>
          <w:sz w:val="20"/>
          <w:szCs w:val="20"/>
        </w:rPr>
        <w:t xml:space="preserve"> </w:t>
      </w:r>
      <w:r w:rsidRPr="00792F53">
        <w:rPr>
          <w:sz w:val="20"/>
          <w:szCs w:val="20"/>
        </w:rPr>
        <w:t>owned</w:t>
      </w:r>
      <w:r w:rsidRPr="00792F53">
        <w:rPr>
          <w:spacing w:val="-4"/>
          <w:sz w:val="20"/>
          <w:szCs w:val="20"/>
        </w:rPr>
        <w:t xml:space="preserve"> </w:t>
      </w:r>
      <w:r w:rsidRPr="00792F53">
        <w:rPr>
          <w:sz w:val="20"/>
          <w:szCs w:val="20"/>
        </w:rPr>
        <w:t>facilities</w:t>
      </w:r>
      <w:r w:rsidRPr="00792F53">
        <w:rPr>
          <w:spacing w:val="-3"/>
          <w:sz w:val="20"/>
          <w:szCs w:val="20"/>
        </w:rPr>
        <w:t xml:space="preserve"> </w:t>
      </w:r>
      <w:r w:rsidRPr="00792F53">
        <w:rPr>
          <w:sz w:val="20"/>
          <w:szCs w:val="20"/>
        </w:rPr>
        <w:t>that</w:t>
      </w:r>
      <w:r w:rsidRPr="00792F53">
        <w:rPr>
          <w:spacing w:val="-5"/>
          <w:sz w:val="20"/>
          <w:szCs w:val="20"/>
        </w:rPr>
        <w:t xml:space="preserve"> </w:t>
      </w:r>
      <w:r w:rsidRPr="00792F53">
        <w:rPr>
          <w:sz w:val="20"/>
          <w:szCs w:val="20"/>
        </w:rPr>
        <w:t>are</w:t>
      </w:r>
      <w:r w:rsidRPr="00792F53">
        <w:rPr>
          <w:spacing w:val="-5"/>
          <w:sz w:val="20"/>
          <w:szCs w:val="20"/>
        </w:rPr>
        <w:t xml:space="preserve"> </w:t>
      </w:r>
      <w:r w:rsidRPr="00792F53">
        <w:rPr>
          <w:sz w:val="20"/>
          <w:szCs w:val="20"/>
        </w:rPr>
        <w:t>operated</w:t>
      </w:r>
      <w:r w:rsidRPr="00792F53">
        <w:rPr>
          <w:spacing w:val="-5"/>
          <w:sz w:val="20"/>
          <w:szCs w:val="20"/>
        </w:rPr>
        <w:t xml:space="preserve"> </w:t>
      </w:r>
      <w:r w:rsidRPr="00792F53">
        <w:rPr>
          <w:sz w:val="20"/>
          <w:szCs w:val="20"/>
        </w:rPr>
        <w:t>on</w:t>
      </w:r>
      <w:r w:rsidRPr="00792F53">
        <w:rPr>
          <w:spacing w:val="-4"/>
          <w:sz w:val="20"/>
          <w:szCs w:val="20"/>
        </w:rPr>
        <w:t xml:space="preserve"> </w:t>
      </w:r>
      <w:r w:rsidRPr="00792F53">
        <w:rPr>
          <w:sz w:val="20"/>
          <w:szCs w:val="20"/>
        </w:rPr>
        <w:t>a</w:t>
      </w:r>
      <w:r w:rsidRPr="00792F53">
        <w:rPr>
          <w:spacing w:val="-3"/>
          <w:sz w:val="20"/>
          <w:szCs w:val="20"/>
        </w:rPr>
        <w:t xml:space="preserve"> </w:t>
      </w:r>
      <w:r w:rsidRPr="00792F53">
        <w:rPr>
          <w:sz w:val="20"/>
          <w:szCs w:val="20"/>
        </w:rPr>
        <w:t>school</w:t>
      </w:r>
      <w:r w:rsidRPr="00792F53">
        <w:rPr>
          <w:spacing w:val="-6"/>
          <w:sz w:val="20"/>
          <w:szCs w:val="20"/>
        </w:rPr>
        <w:t xml:space="preserve"> </w:t>
      </w:r>
      <w:r w:rsidRPr="00792F53">
        <w:rPr>
          <w:sz w:val="20"/>
          <w:szCs w:val="20"/>
        </w:rPr>
        <w:t>campus</w:t>
      </w:r>
      <w:r w:rsidRPr="00792F53">
        <w:rPr>
          <w:spacing w:val="-3"/>
          <w:sz w:val="20"/>
          <w:szCs w:val="20"/>
        </w:rPr>
        <w:t xml:space="preserve"> </w:t>
      </w:r>
      <w:r w:rsidRPr="00792F53">
        <w:rPr>
          <w:sz w:val="20"/>
          <w:szCs w:val="20"/>
        </w:rPr>
        <w:t>are</w:t>
      </w:r>
      <w:r w:rsidRPr="00792F53">
        <w:rPr>
          <w:spacing w:val="-5"/>
          <w:sz w:val="20"/>
          <w:szCs w:val="20"/>
        </w:rPr>
        <w:t xml:space="preserve"> </w:t>
      </w:r>
      <w:r w:rsidRPr="00792F53">
        <w:rPr>
          <w:sz w:val="20"/>
          <w:szCs w:val="20"/>
        </w:rPr>
        <w:t>not</w:t>
      </w:r>
      <w:r w:rsidRPr="00792F53">
        <w:rPr>
          <w:spacing w:val="-4"/>
          <w:sz w:val="20"/>
          <w:szCs w:val="20"/>
        </w:rPr>
        <w:t xml:space="preserve"> </w:t>
      </w:r>
      <w:r w:rsidRPr="00792F53">
        <w:rPr>
          <w:spacing w:val="-2"/>
          <w:sz w:val="20"/>
          <w:szCs w:val="20"/>
        </w:rPr>
        <w:t>reciprocated.</w:t>
      </w:r>
    </w:p>
    <w:sectPr w:rsidR="000A258F" w:rsidRPr="00792F53" w:rsidSect="00792F53">
      <w:pgSz w:w="12240" w:h="15840"/>
      <w:pgMar w:top="450" w:right="3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70234"/>
    <w:multiLevelType w:val="hybridMultilevel"/>
    <w:tmpl w:val="6276E6D6"/>
    <w:lvl w:ilvl="0" w:tplc="242C0538">
      <w:numFmt w:val="bullet"/>
      <w:lvlText w:val="•"/>
      <w:lvlJc w:val="left"/>
      <w:pPr>
        <w:ind w:left="111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B6BB14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2" w:tplc="6AF4A568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 w:tplc="EF8EC8EE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4" w:tplc="F04C3212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5" w:tplc="38F4477C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DC5C3F5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7" w:tplc="059684EA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  <w:lvl w:ilvl="8" w:tplc="9C9E024A">
      <w:numFmt w:val="bullet"/>
      <w:lvlText w:val="•"/>
      <w:lvlJc w:val="left"/>
      <w:pPr>
        <w:ind w:left="9408" w:hanging="360"/>
      </w:pPr>
      <w:rPr>
        <w:rFonts w:hint="default"/>
        <w:lang w:val="en-US" w:eastAsia="en-US" w:bidi="ar-SA"/>
      </w:rPr>
    </w:lvl>
  </w:abstractNum>
  <w:num w:numId="1" w16cid:durableId="39355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258F"/>
    <w:rsid w:val="00050577"/>
    <w:rsid w:val="000551A5"/>
    <w:rsid w:val="000A258F"/>
    <w:rsid w:val="001E361F"/>
    <w:rsid w:val="004317A8"/>
    <w:rsid w:val="00541959"/>
    <w:rsid w:val="00712661"/>
    <w:rsid w:val="00792F53"/>
    <w:rsid w:val="00E2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3569C"/>
  <w15:docId w15:val="{D9499332-14C9-42BE-9AD7-41E66B7C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192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3"/>
      <w:ind w:left="1111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3"/>
      <w:ind w:left="1111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3463</Characters>
  <Application>Microsoft Office Word</Application>
  <DocSecurity>0</DocSecurity>
  <Lines>173</Lines>
  <Paragraphs>155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Kirkwood</dc:creator>
  <dc:description/>
  <cp:lastModifiedBy>Donna Kirkwood</cp:lastModifiedBy>
  <cp:revision>4</cp:revision>
  <dcterms:created xsi:type="dcterms:W3CDTF">2024-11-25T21:58:00Z</dcterms:created>
  <dcterms:modified xsi:type="dcterms:W3CDTF">2024-12-10T21:42:00Z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2024-04-16T00:00:00Z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D:20230221153755</vt:lpwstr>
  </property>
  <property fmtid="{D5CDD505-2E9C-101B-9397-08002B2CF9AE}" pid="7" name="GrammarlyDocumentId">
    <vt:lpwstr>0c6bd60820913a0b813f67a822b96eef9522353468f2abb7251cc7fdb496212f</vt:lpwstr>
  </property>
</Properties>
</file>