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7CA" w:rsidRDefault="002937CA" w:rsidP="002937CA">
      <w:pPr>
        <w:spacing w:after="0"/>
        <w:rPr>
          <w:b/>
          <w:sz w:val="28"/>
          <w:szCs w:val="28"/>
        </w:rPr>
      </w:pPr>
      <w:r w:rsidRPr="00A819C4">
        <w:rPr>
          <w:b/>
          <w:noProof/>
          <w:sz w:val="28"/>
          <w:szCs w:val="28"/>
        </w:rPr>
        <w:drawing>
          <wp:inline distT="0" distB="0" distL="0" distR="0" wp14:anchorId="60469C86" wp14:editId="0FEFA251">
            <wp:extent cx="7493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32A489" wp14:editId="6CDF14ED">
            <wp:simplePos x="0" y="0"/>
            <wp:positionH relativeFrom="column">
              <wp:posOffset>4636736</wp:posOffset>
            </wp:positionH>
            <wp:positionV relativeFrom="paragraph">
              <wp:posOffset>118</wp:posOffset>
            </wp:positionV>
            <wp:extent cx="2180590" cy="1402715"/>
            <wp:effectExtent l="0" t="0" r="3810" b="0"/>
            <wp:wrapThrough wrapText="bothSides">
              <wp:wrapPolygon edited="0">
                <wp:start x="0" y="0"/>
                <wp:lineTo x="0" y="21316"/>
                <wp:lineTo x="21512" y="21316"/>
                <wp:lineTo x="215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 sigw_URL_p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7CA" w:rsidRDefault="002937CA" w:rsidP="002937C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News Release</w:t>
      </w:r>
    </w:p>
    <w:p w:rsidR="002937CA" w:rsidRPr="00C33AA0" w:rsidRDefault="002937CA" w:rsidP="002937CA">
      <w:pPr>
        <w:spacing w:after="0"/>
        <w:rPr>
          <w:color w:val="FF0000"/>
        </w:rPr>
      </w:pPr>
      <w:r w:rsidRPr="00C33AA0">
        <w:rPr>
          <w:color w:val="FF0000"/>
        </w:rPr>
        <w:t>C</w:t>
      </w:r>
      <w:r>
        <w:rPr>
          <w:color w:val="FF0000"/>
        </w:rPr>
        <w:t>hange highlighted text, c</w:t>
      </w:r>
      <w:r w:rsidRPr="00C33AA0">
        <w:rPr>
          <w:color w:val="FF0000"/>
        </w:rPr>
        <w:t>opy and paste onto your letterhead</w:t>
      </w:r>
    </w:p>
    <w:p w:rsidR="002937CA" w:rsidRPr="003966D3" w:rsidRDefault="002937CA" w:rsidP="002937CA">
      <w:pPr>
        <w:spacing w:after="0"/>
        <w:rPr>
          <w:b/>
          <w:sz w:val="32"/>
          <w:szCs w:val="32"/>
        </w:rPr>
      </w:pPr>
      <w:r w:rsidRPr="003966D3">
        <w:rPr>
          <w:b/>
          <w:sz w:val="28"/>
          <w:szCs w:val="28"/>
        </w:rPr>
        <w:tab/>
      </w:r>
      <w:r w:rsidRPr="003966D3">
        <w:rPr>
          <w:b/>
          <w:sz w:val="28"/>
          <w:szCs w:val="28"/>
        </w:rPr>
        <w:tab/>
      </w:r>
      <w:r w:rsidRPr="003966D3">
        <w:rPr>
          <w:b/>
          <w:sz w:val="28"/>
          <w:szCs w:val="28"/>
        </w:rPr>
        <w:tab/>
      </w:r>
      <w:r w:rsidRPr="003966D3">
        <w:rPr>
          <w:b/>
          <w:sz w:val="28"/>
          <w:szCs w:val="28"/>
        </w:rPr>
        <w:tab/>
      </w:r>
      <w:r w:rsidRPr="003966D3">
        <w:rPr>
          <w:b/>
          <w:sz w:val="28"/>
          <w:szCs w:val="28"/>
        </w:rPr>
        <w:tab/>
      </w:r>
      <w:r w:rsidRPr="003966D3">
        <w:rPr>
          <w:b/>
          <w:sz w:val="28"/>
          <w:szCs w:val="28"/>
        </w:rPr>
        <w:tab/>
      </w:r>
      <w:r w:rsidRPr="003966D3">
        <w:rPr>
          <w:b/>
          <w:sz w:val="28"/>
          <w:szCs w:val="28"/>
        </w:rPr>
        <w:tab/>
      </w:r>
      <w:r w:rsidRPr="003966D3">
        <w:rPr>
          <w:b/>
          <w:sz w:val="28"/>
          <w:szCs w:val="28"/>
        </w:rPr>
        <w:tab/>
      </w:r>
    </w:p>
    <w:p w:rsidR="002937CA" w:rsidRPr="009F54CA" w:rsidRDefault="002937CA" w:rsidP="002937CA">
      <w:pPr>
        <w:spacing w:after="0" w:line="240" w:lineRule="auto"/>
        <w:rPr>
          <w:rFonts w:cstheme="minorHAnsi"/>
          <w:b/>
          <w:sz w:val="24"/>
          <w:szCs w:val="24"/>
        </w:rPr>
      </w:pPr>
      <w:r w:rsidRPr="009F54CA">
        <w:rPr>
          <w:rFonts w:cstheme="minorHAnsi"/>
          <w:b/>
          <w:sz w:val="24"/>
          <w:szCs w:val="24"/>
        </w:rPr>
        <w:t>For more information, contact:</w:t>
      </w:r>
    </w:p>
    <w:p w:rsidR="002937CA" w:rsidRPr="009F54CA" w:rsidRDefault="002937CA" w:rsidP="002937C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 xml:space="preserve">Program Director Name </w:t>
      </w:r>
    </w:p>
    <w:p w:rsidR="002937CA" w:rsidRPr="009F54CA" w:rsidRDefault="002937CA" w:rsidP="002937CA">
      <w:pPr>
        <w:spacing w:after="0" w:line="240" w:lineRule="auto"/>
        <w:rPr>
          <w:rFonts w:cstheme="minorHAnsi"/>
          <w:sz w:val="24"/>
          <w:szCs w:val="24"/>
        </w:rPr>
      </w:pPr>
      <w:r w:rsidRPr="009F54CA">
        <w:rPr>
          <w:rFonts w:cstheme="minorHAnsi"/>
          <w:sz w:val="24"/>
          <w:szCs w:val="24"/>
          <w:highlight w:val="yellow"/>
        </w:rPr>
        <w:t>Title</w:t>
      </w:r>
    </w:p>
    <w:p w:rsidR="002937CA" w:rsidRPr="009F54CA" w:rsidRDefault="002937CA" w:rsidP="002937CA">
      <w:pPr>
        <w:spacing w:after="0" w:line="240" w:lineRule="auto"/>
        <w:rPr>
          <w:rFonts w:cstheme="minorHAnsi"/>
          <w:sz w:val="24"/>
          <w:szCs w:val="24"/>
        </w:rPr>
      </w:pPr>
      <w:r w:rsidRPr="009F54CA">
        <w:rPr>
          <w:rFonts w:cstheme="minorHAnsi"/>
          <w:sz w:val="24"/>
          <w:szCs w:val="24"/>
          <w:highlight w:val="yellow"/>
        </w:rPr>
        <w:t>Office: (XXX) XXX-XXXX</w:t>
      </w:r>
    </w:p>
    <w:p w:rsidR="002937CA" w:rsidRPr="009F54CA" w:rsidRDefault="002937CA" w:rsidP="002937CA">
      <w:pPr>
        <w:spacing w:after="0" w:line="240" w:lineRule="auto"/>
        <w:rPr>
          <w:rFonts w:cstheme="minorHAnsi"/>
          <w:sz w:val="24"/>
          <w:szCs w:val="24"/>
        </w:rPr>
      </w:pPr>
      <w:r w:rsidRPr="009F54CA">
        <w:rPr>
          <w:rFonts w:cstheme="minorHAnsi"/>
          <w:sz w:val="24"/>
          <w:szCs w:val="24"/>
          <w:highlight w:val="yellow"/>
        </w:rPr>
        <w:t>Email:</w:t>
      </w:r>
    </w:p>
    <w:p w:rsidR="00F4537C" w:rsidRPr="00FB366C" w:rsidRDefault="002937CA" w:rsidP="009636E1">
      <w:pPr>
        <w:spacing w:after="0"/>
        <w:jc w:val="right"/>
        <w:rPr>
          <w:rFonts w:cstheme="minorHAnsi"/>
          <w:b/>
          <w:sz w:val="24"/>
          <w:szCs w:val="24"/>
        </w:rPr>
      </w:pPr>
      <w:r w:rsidRPr="0060772B">
        <w:rPr>
          <w:rFonts w:cstheme="minorHAnsi"/>
          <w:sz w:val="24"/>
          <w:szCs w:val="24"/>
        </w:rPr>
        <w:tab/>
      </w:r>
      <w:r w:rsidRPr="0060772B">
        <w:rPr>
          <w:rFonts w:cstheme="minorHAnsi"/>
          <w:sz w:val="24"/>
          <w:szCs w:val="24"/>
        </w:rPr>
        <w:tab/>
      </w:r>
      <w:r w:rsidR="00F4537C" w:rsidRPr="00FB366C">
        <w:rPr>
          <w:rFonts w:cstheme="minorHAnsi"/>
          <w:b/>
          <w:sz w:val="24"/>
          <w:szCs w:val="24"/>
        </w:rPr>
        <w:tab/>
      </w:r>
      <w:r w:rsidR="00F4537C" w:rsidRPr="00FB366C">
        <w:rPr>
          <w:rFonts w:cstheme="minorHAnsi"/>
          <w:b/>
          <w:sz w:val="24"/>
          <w:szCs w:val="24"/>
        </w:rPr>
        <w:tab/>
      </w:r>
      <w:r w:rsidR="00F4537C" w:rsidRPr="00FB366C">
        <w:rPr>
          <w:rFonts w:cstheme="minorHAnsi"/>
          <w:b/>
          <w:sz w:val="24"/>
          <w:szCs w:val="24"/>
        </w:rPr>
        <w:tab/>
      </w:r>
      <w:r w:rsidR="00F4537C" w:rsidRPr="00FB366C">
        <w:rPr>
          <w:rFonts w:cstheme="minorHAnsi"/>
          <w:b/>
          <w:sz w:val="24"/>
          <w:szCs w:val="24"/>
        </w:rPr>
        <w:tab/>
      </w:r>
      <w:r w:rsidR="00F4537C" w:rsidRPr="00FB366C">
        <w:rPr>
          <w:rFonts w:cstheme="minorHAnsi"/>
          <w:b/>
          <w:sz w:val="24"/>
          <w:szCs w:val="24"/>
        </w:rPr>
        <w:tab/>
      </w:r>
      <w:r w:rsidR="00F4537C" w:rsidRPr="00FB366C">
        <w:rPr>
          <w:rFonts w:cstheme="minorHAnsi"/>
          <w:b/>
          <w:sz w:val="24"/>
          <w:szCs w:val="24"/>
        </w:rPr>
        <w:tab/>
      </w:r>
      <w:r w:rsidR="00F4537C" w:rsidRPr="00FB366C">
        <w:rPr>
          <w:rFonts w:cstheme="minorHAnsi"/>
          <w:b/>
          <w:sz w:val="24"/>
          <w:szCs w:val="24"/>
        </w:rPr>
        <w:tab/>
      </w:r>
      <w:r w:rsidR="00F4537C" w:rsidRPr="00FB366C">
        <w:rPr>
          <w:rFonts w:cstheme="minorHAnsi"/>
          <w:b/>
          <w:sz w:val="24"/>
          <w:szCs w:val="24"/>
        </w:rPr>
        <w:tab/>
        <w:t xml:space="preserve">FOR RELEASE:  </w:t>
      </w:r>
      <w:r w:rsidR="00F4537C" w:rsidRPr="00FB366C">
        <w:rPr>
          <w:rFonts w:cstheme="minorHAnsi"/>
          <w:b/>
          <w:sz w:val="24"/>
          <w:szCs w:val="24"/>
          <w:highlight w:val="yellow"/>
        </w:rPr>
        <w:t>Fill in date</w:t>
      </w:r>
    </w:p>
    <w:p w:rsidR="00F4537C" w:rsidRPr="00BB6896" w:rsidRDefault="00F4537C" w:rsidP="00F4537C">
      <w:pPr>
        <w:spacing w:after="0"/>
        <w:rPr>
          <w:rFonts w:ascii="Century Gothic" w:hAnsi="Century Gothic" w:cstheme="minorHAnsi"/>
          <w:b/>
        </w:rPr>
      </w:pPr>
    </w:p>
    <w:p w:rsidR="00F4537C" w:rsidRPr="00BB6896" w:rsidRDefault="00F4537C" w:rsidP="00F4537C">
      <w:pPr>
        <w:spacing w:after="0"/>
        <w:rPr>
          <w:rFonts w:ascii="Century Gothic" w:hAnsi="Century Gothic" w:cstheme="minorHAnsi"/>
          <w:b/>
        </w:rPr>
      </w:pPr>
    </w:p>
    <w:p w:rsidR="00FB366C" w:rsidRDefault="00EA3063" w:rsidP="00C63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(Insert </w:t>
      </w:r>
      <w:r w:rsidR="00AD53E7">
        <w:rPr>
          <w:b/>
          <w:sz w:val="28"/>
          <w:szCs w:val="28"/>
          <w:highlight w:val="yellow"/>
        </w:rPr>
        <w:t>Program)</w:t>
      </w:r>
      <w:r w:rsidR="00C63E87" w:rsidRPr="00474B37">
        <w:rPr>
          <w:b/>
          <w:sz w:val="28"/>
          <w:szCs w:val="28"/>
        </w:rPr>
        <w:t xml:space="preserve"> in </w:t>
      </w:r>
      <w:r w:rsidR="00C63E87" w:rsidRPr="00474B37">
        <w:rPr>
          <w:b/>
          <w:sz w:val="28"/>
          <w:szCs w:val="28"/>
          <w:highlight w:val="yellow"/>
        </w:rPr>
        <w:t>(city)</w:t>
      </w:r>
      <w:r w:rsidR="0065194C">
        <w:rPr>
          <w:b/>
          <w:sz w:val="28"/>
          <w:szCs w:val="28"/>
        </w:rPr>
        <w:t xml:space="preserve"> Earns Next Step in Arkansas’</w:t>
      </w:r>
      <w:r w:rsidR="00E53CAC">
        <w:rPr>
          <w:b/>
          <w:sz w:val="28"/>
          <w:szCs w:val="28"/>
        </w:rPr>
        <w:t>s</w:t>
      </w:r>
      <w:r w:rsidR="0065194C">
        <w:rPr>
          <w:b/>
          <w:sz w:val="28"/>
          <w:szCs w:val="28"/>
        </w:rPr>
        <w:t xml:space="preserve"> Quality Rating System  </w:t>
      </w:r>
    </w:p>
    <w:p w:rsidR="00C63E87" w:rsidRPr="00C63E87" w:rsidRDefault="002B35E2" w:rsidP="00EA3063">
      <w:pPr>
        <w:spacing w:before="240" w:after="240" w:line="360" w:lineRule="auto"/>
        <w:rPr>
          <w:rFonts w:eastAsia="Times New Roman" w:cs="Times New Roman"/>
          <w:color w:val="141823"/>
          <w:sz w:val="24"/>
          <w:szCs w:val="24"/>
          <w:lang w:val="en"/>
        </w:rPr>
      </w:pPr>
      <w:r w:rsidRPr="00CB7CC1">
        <w:rPr>
          <w:b/>
          <w:sz w:val="24"/>
          <w:szCs w:val="24"/>
          <w:highlight w:val="yellow"/>
        </w:rPr>
        <w:t>Fill in city name</w:t>
      </w:r>
      <w:r>
        <w:rPr>
          <w:b/>
          <w:sz w:val="24"/>
          <w:szCs w:val="24"/>
        </w:rPr>
        <w:t>, ARK.,</w:t>
      </w:r>
      <w:r w:rsidRPr="00CB7CC1">
        <w:rPr>
          <w:b/>
          <w:sz w:val="24"/>
          <w:szCs w:val="24"/>
        </w:rPr>
        <w:t xml:space="preserve"> </w:t>
      </w:r>
      <w:r w:rsidRPr="00CB7CC1">
        <w:rPr>
          <w:b/>
          <w:sz w:val="24"/>
          <w:szCs w:val="24"/>
          <w:highlight w:val="yellow"/>
        </w:rPr>
        <w:t>Month</w:t>
      </w:r>
      <w:r w:rsidR="00F17971">
        <w:rPr>
          <w:b/>
          <w:sz w:val="24"/>
          <w:szCs w:val="24"/>
          <w:highlight w:val="yellow"/>
        </w:rPr>
        <w:t>,</w:t>
      </w:r>
      <w:r w:rsidRPr="00CB7CC1">
        <w:rPr>
          <w:b/>
          <w:sz w:val="24"/>
          <w:szCs w:val="24"/>
          <w:highlight w:val="yellow"/>
        </w:rPr>
        <w:t xml:space="preserve"> Day, Year </w:t>
      </w:r>
      <w:r>
        <w:rPr>
          <w:b/>
          <w:sz w:val="24"/>
          <w:szCs w:val="24"/>
        </w:rPr>
        <w:t xml:space="preserve"> </w:t>
      </w:r>
      <w:r w:rsidR="009C2B15" w:rsidRPr="00C63E87">
        <w:rPr>
          <w:rFonts w:cstheme="minorHAnsi"/>
          <w:sz w:val="24"/>
          <w:szCs w:val="24"/>
        </w:rPr>
        <w:sym w:font="Symbol" w:char="00BE"/>
      </w:r>
      <w:r w:rsidR="009C2B15" w:rsidRPr="00C63E87">
        <w:rPr>
          <w:rFonts w:cstheme="minorHAnsi"/>
          <w:sz w:val="24"/>
          <w:szCs w:val="24"/>
        </w:rPr>
        <w:t xml:space="preserve"> </w:t>
      </w:r>
      <w:r w:rsidR="009C2B15" w:rsidRPr="00C63E87">
        <w:rPr>
          <w:rFonts w:cstheme="minorHAnsi"/>
          <w:sz w:val="24"/>
          <w:szCs w:val="24"/>
          <w:highlight w:val="yellow"/>
        </w:rPr>
        <w:t>(</w:t>
      </w:r>
      <w:r w:rsidR="00EA3063" w:rsidRPr="00AD53E7">
        <w:rPr>
          <w:rFonts w:cstheme="minorHAnsi"/>
          <w:sz w:val="24"/>
          <w:szCs w:val="24"/>
          <w:highlight w:val="yellow"/>
        </w:rPr>
        <w:t>Name of program</w:t>
      </w:r>
      <w:r w:rsidR="009C2B15" w:rsidRPr="00C63E87">
        <w:rPr>
          <w:rFonts w:cstheme="minorHAnsi"/>
          <w:sz w:val="24"/>
          <w:szCs w:val="24"/>
          <w:highlight w:val="yellow"/>
        </w:rPr>
        <w:t>)</w:t>
      </w:r>
      <w:r w:rsidR="00EA3063">
        <w:rPr>
          <w:rFonts w:cstheme="minorHAnsi"/>
          <w:sz w:val="24"/>
          <w:szCs w:val="24"/>
        </w:rPr>
        <w:t xml:space="preserve"> has earned</w:t>
      </w:r>
      <w:r w:rsidR="00C63E87" w:rsidRPr="00C63E87">
        <w:rPr>
          <w:rFonts w:cstheme="minorHAnsi"/>
          <w:sz w:val="24"/>
          <w:szCs w:val="24"/>
        </w:rPr>
        <w:t xml:space="preserve"> a </w:t>
      </w:r>
      <w:r w:rsidR="009C2B15" w:rsidRPr="00C63E87">
        <w:rPr>
          <w:rFonts w:cstheme="minorHAnsi"/>
          <w:b/>
          <w:sz w:val="24"/>
          <w:szCs w:val="24"/>
        </w:rPr>
        <w:t xml:space="preserve">Better Beginnings </w:t>
      </w:r>
      <w:r w:rsidR="00D11088" w:rsidRPr="00C63E87">
        <w:rPr>
          <w:rFonts w:cstheme="minorHAnsi"/>
          <w:sz w:val="24"/>
          <w:szCs w:val="24"/>
        </w:rPr>
        <w:t>2</w:t>
      </w:r>
      <w:r w:rsidR="002C3A87" w:rsidRPr="00C63E87">
        <w:rPr>
          <w:rFonts w:cstheme="minorHAnsi"/>
          <w:sz w:val="24"/>
          <w:szCs w:val="24"/>
        </w:rPr>
        <w:t>-</w:t>
      </w:r>
      <w:r w:rsidR="00E93B65" w:rsidRPr="00C63E87">
        <w:rPr>
          <w:rFonts w:cstheme="minorHAnsi"/>
          <w:sz w:val="24"/>
          <w:szCs w:val="24"/>
        </w:rPr>
        <w:t>star</w:t>
      </w:r>
      <w:r w:rsidR="00E93B65" w:rsidRPr="00C63E87">
        <w:rPr>
          <w:rFonts w:cstheme="minorHAnsi"/>
          <w:b/>
          <w:sz w:val="24"/>
          <w:szCs w:val="24"/>
        </w:rPr>
        <w:t xml:space="preserve"> </w:t>
      </w:r>
      <w:r w:rsidR="00C63E87" w:rsidRPr="00C63E87">
        <w:rPr>
          <w:rFonts w:cstheme="minorHAnsi"/>
          <w:sz w:val="24"/>
          <w:szCs w:val="24"/>
        </w:rPr>
        <w:t xml:space="preserve">rating in high quality child care. </w:t>
      </w:r>
      <w:r w:rsidR="00C63E87" w:rsidRPr="00723881">
        <w:rPr>
          <w:rFonts w:eastAsia="Times New Roman" w:cs="Times New Roman"/>
          <w:color w:val="141823"/>
          <w:sz w:val="24"/>
          <w:szCs w:val="24"/>
          <w:lang w:val="en"/>
        </w:rPr>
        <w:t>Better Beginnings</w:t>
      </w:r>
      <w:r w:rsidR="00C63E87" w:rsidRPr="00C63E87">
        <w:rPr>
          <w:rFonts w:eastAsia="Times New Roman" w:cs="Times New Roman"/>
          <w:color w:val="141823"/>
          <w:sz w:val="24"/>
          <w:szCs w:val="24"/>
          <w:lang w:val="en"/>
        </w:rPr>
        <w:t xml:space="preserve"> is Arkansas’</w:t>
      </w:r>
      <w:r w:rsidR="00E53CAC">
        <w:rPr>
          <w:rFonts w:eastAsia="Times New Roman" w:cs="Times New Roman"/>
          <w:color w:val="141823"/>
          <w:sz w:val="24"/>
          <w:szCs w:val="24"/>
          <w:lang w:val="en"/>
        </w:rPr>
        <w:t>s</w:t>
      </w:r>
      <w:r w:rsidR="00C63E87" w:rsidRPr="00C63E87">
        <w:rPr>
          <w:rFonts w:eastAsia="Times New Roman" w:cs="Times New Roman"/>
          <w:color w:val="141823"/>
          <w:sz w:val="24"/>
          <w:szCs w:val="24"/>
          <w:lang w:val="en"/>
        </w:rPr>
        <w:t xml:space="preserve"> quality rating improvement system for child care, early education and school-age programs that</w:t>
      </w:r>
      <w:r w:rsidR="00EA3063">
        <w:rPr>
          <w:rFonts w:eastAsia="Times New Roman" w:cs="Times New Roman"/>
          <w:color w:val="141823"/>
          <w:sz w:val="24"/>
          <w:szCs w:val="24"/>
          <w:lang w:val="en"/>
        </w:rPr>
        <w:t xml:space="preserve"> have gone above and beyond </w:t>
      </w:r>
      <w:r w:rsidR="00C63E87" w:rsidRPr="00C63E87">
        <w:rPr>
          <w:rFonts w:eastAsia="Times New Roman" w:cs="Times New Roman"/>
          <w:color w:val="141823"/>
          <w:sz w:val="24"/>
          <w:szCs w:val="24"/>
          <w:lang w:val="en"/>
        </w:rPr>
        <w:t xml:space="preserve">state minimum licensing requirements. </w:t>
      </w:r>
      <w:r w:rsidR="00C63E87" w:rsidRPr="00C63E87">
        <w:rPr>
          <w:sz w:val="24"/>
          <w:szCs w:val="24"/>
        </w:rPr>
        <w:t>Better Beginnings distinguishes the quality of each child care facility by a 1, 2 and 3-star rating system.</w:t>
      </w:r>
    </w:p>
    <w:p w:rsidR="009636E1" w:rsidRPr="00C65CCE" w:rsidRDefault="009636E1" w:rsidP="009636E1">
      <w:pPr>
        <w:spacing w:line="360" w:lineRule="auto"/>
        <w:rPr>
          <w:sz w:val="24"/>
          <w:szCs w:val="24"/>
        </w:rPr>
      </w:pPr>
      <w:r w:rsidRPr="0060772B">
        <w:rPr>
          <w:rFonts w:cs="Calibri"/>
          <w:sz w:val="24"/>
          <w:szCs w:val="24"/>
        </w:rPr>
        <w:t>“</w:t>
      </w:r>
      <w:r w:rsidRPr="00EE4791">
        <w:rPr>
          <w:rFonts w:cs="Calibri"/>
          <w:sz w:val="24"/>
          <w:szCs w:val="24"/>
        </w:rPr>
        <w:t>Research shows that the early months and years fo</w:t>
      </w:r>
      <w:r>
        <w:rPr>
          <w:rFonts w:cs="Calibri"/>
          <w:sz w:val="24"/>
          <w:szCs w:val="24"/>
        </w:rPr>
        <w:t>llowing birth really do matter,</w:t>
      </w:r>
      <w:r w:rsidRPr="00A15AE9">
        <w:rPr>
          <w:rFonts w:cstheme="minorHAnsi"/>
          <w:sz w:val="24"/>
          <w:szCs w:val="24"/>
        </w:rPr>
        <w:t xml:space="preserve"> that </w:t>
      </w:r>
      <w:r>
        <w:rPr>
          <w:rFonts w:cstheme="minorHAnsi"/>
          <w:sz w:val="24"/>
          <w:szCs w:val="24"/>
        </w:rPr>
        <w:t>maximum</w:t>
      </w:r>
      <w:r w:rsidRPr="00A15AE9">
        <w:rPr>
          <w:rFonts w:cstheme="minorHAnsi"/>
          <w:sz w:val="24"/>
          <w:szCs w:val="24"/>
        </w:rPr>
        <w:t xml:space="preserve"> brain development happens during the first five years of life – before children are ‘officially’ in school</w:t>
      </w:r>
      <w:r>
        <w:rPr>
          <w:rFonts w:cstheme="minorHAnsi"/>
          <w:sz w:val="24"/>
          <w:szCs w:val="24"/>
        </w:rPr>
        <w:t xml:space="preserve">. </w:t>
      </w:r>
      <w:r w:rsidRPr="00A15AE9">
        <w:rPr>
          <w:rFonts w:cstheme="minorHAnsi"/>
          <w:sz w:val="24"/>
          <w:szCs w:val="24"/>
        </w:rPr>
        <w:t>We want children to have a better beginning to their education</w:t>
      </w:r>
      <w:r>
        <w:rPr>
          <w:rFonts w:cstheme="minorHAnsi"/>
          <w:sz w:val="24"/>
          <w:szCs w:val="24"/>
        </w:rPr>
        <w:t>,</w:t>
      </w:r>
      <w:r w:rsidRPr="00A15AE9">
        <w:rPr>
          <w:rFonts w:cstheme="minorHAnsi"/>
          <w:sz w:val="24"/>
          <w:szCs w:val="24"/>
        </w:rPr>
        <w:t>”</w:t>
      </w:r>
      <w:r w:rsidRPr="00920975">
        <w:rPr>
          <w:rFonts w:eastAsia="Calibri" w:cs="Calibri"/>
          <w:sz w:val="24"/>
          <w:szCs w:val="24"/>
        </w:rPr>
        <w:t xml:space="preserve"> </w:t>
      </w:r>
      <w:r w:rsidRPr="000419EE">
        <w:rPr>
          <w:rFonts w:eastAsia="Calibri" w:cs="Calibri"/>
          <w:sz w:val="24"/>
          <w:szCs w:val="24"/>
        </w:rPr>
        <w:t>said Tonya Williams, Director, Division of Child Care and Early Childhood Education</w:t>
      </w:r>
      <w:r w:rsidRPr="000419EE">
        <w:rPr>
          <w:rFonts w:eastAsia="Calibri" w:cs="Calibri"/>
          <w:b/>
          <w:sz w:val="24"/>
          <w:szCs w:val="24"/>
        </w:rPr>
        <w:t xml:space="preserve">.  </w:t>
      </w:r>
    </w:p>
    <w:p w:rsidR="009636E1" w:rsidRPr="00862F6E" w:rsidRDefault="009636E1" w:rsidP="009636E1">
      <w:pPr>
        <w:spacing w:before="240" w:after="240" w:line="360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"/>
        </w:rPr>
        <w:tab/>
        <w:t>Better Beginnings provides curriculum</w:t>
      </w:r>
      <w:r w:rsidRPr="00AD29F6">
        <w:rPr>
          <w:rFonts w:eastAsia="Times New Roman" w:cs="Times New Roman"/>
          <w:sz w:val="24"/>
          <w:szCs w:val="24"/>
          <w:lang w:val="en"/>
        </w:rPr>
        <w:t xml:space="preserve"> based on the early learning and development guidelines: math, science and literacy. Through a high</w:t>
      </w:r>
      <w:r>
        <w:rPr>
          <w:rFonts w:eastAsia="Times New Roman" w:cs="Times New Roman"/>
          <w:sz w:val="24"/>
          <w:szCs w:val="24"/>
          <w:lang w:val="en"/>
        </w:rPr>
        <w:t>-</w:t>
      </w:r>
      <w:r w:rsidRPr="00AD29F6">
        <w:rPr>
          <w:rFonts w:eastAsia="Times New Roman" w:cs="Times New Roman"/>
          <w:sz w:val="24"/>
          <w:szCs w:val="24"/>
          <w:lang w:val="en"/>
        </w:rPr>
        <w:t>quality learning environment</w:t>
      </w:r>
      <w:r>
        <w:rPr>
          <w:rFonts w:eastAsia="Times New Roman" w:cs="Times New Roman"/>
          <w:sz w:val="24"/>
          <w:szCs w:val="24"/>
          <w:lang w:val="en"/>
        </w:rPr>
        <w:t xml:space="preserve">, children </w:t>
      </w:r>
      <w:r w:rsidRPr="00AD29F6">
        <w:rPr>
          <w:rFonts w:eastAsia="Times New Roman" w:cs="Times New Roman"/>
          <w:sz w:val="24"/>
          <w:szCs w:val="24"/>
          <w:lang w:val="en"/>
        </w:rPr>
        <w:t xml:space="preserve">develop social and academic skills that lead to school success. </w:t>
      </w:r>
    </w:p>
    <w:p w:rsidR="009636E1" w:rsidRDefault="009636E1" w:rsidP="009636E1">
      <w:pPr>
        <w:spacing w:line="360" w:lineRule="auto"/>
        <w:ind w:firstLine="720"/>
        <w:rPr>
          <w:rFonts w:eastAsia="Calibri" w:cs="Calibri"/>
          <w:sz w:val="24"/>
          <w:szCs w:val="24"/>
        </w:rPr>
      </w:pPr>
      <w:r w:rsidRPr="00CB7CC1">
        <w:rPr>
          <w:sz w:val="24"/>
          <w:szCs w:val="24"/>
        </w:rPr>
        <w:t>Better Beginnings</w:t>
      </w:r>
      <w:r w:rsidRPr="006077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connects Arkansas families with information and child care that help children experience a safe, happy and healthy childhood. </w:t>
      </w:r>
      <w:r w:rsidRPr="0060772B">
        <w:rPr>
          <w:rFonts w:eastAsia="Calibri" w:cs="Calibri"/>
          <w:sz w:val="24"/>
          <w:szCs w:val="24"/>
        </w:rPr>
        <w:t xml:space="preserve">For more information on Better, visit </w:t>
      </w:r>
      <w:r w:rsidRPr="0060772B">
        <w:rPr>
          <w:rFonts w:eastAsia="Calibri" w:cs="Calibri"/>
          <w:b/>
          <w:sz w:val="24"/>
          <w:szCs w:val="24"/>
        </w:rPr>
        <w:t>ARBetterBeginnings.com</w:t>
      </w:r>
      <w:r w:rsidRPr="0060772B">
        <w:rPr>
          <w:rFonts w:eastAsia="Calibri" w:cs="Calibri"/>
          <w:sz w:val="24"/>
          <w:szCs w:val="24"/>
        </w:rPr>
        <w:t xml:space="preserve"> or call </w:t>
      </w:r>
      <w:r w:rsidR="00E5478B" w:rsidRPr="00872733">
        <w:rPr>
          <w:rFonts w:eastAsia="Calibri" w:cs="Calibri"/>
          <w:b/>
          <w:sz w:val="24"/>
          <w:szCs w:val="24"/>
        </w:rPr>
        <w:t>1-</w:t>
      </w:r>
      <w:r w:rsidR="00E5478B">
        <w:rPr>
          <w:rFonts w:eastAsia="Calibri" w:cs="Calibri"/>
          <w:b/>
          <w:sz w:val="24"/>
          <w:szCs w:val="24"/>
        </w:rPr>
        <w:t>501-682-8590</w:t>
      </w:r>
      <w:bookmarkStart w:id="0" w:name="_GoBack"/>
      <w:bookmarkEnd w:id="0"/>
      <w:r w:rsidRPr="00E6140A">
        <w:rPr>
          <w:rFonts w:eastAsia="Calibri" w:cs="Calibri"/>
          <w:b/>
          <w:sz w:val="24"/>
          <w:szCs w:val="24"/>
        </w:rPr>
        <w:t>.</w:t>
      </w:r>
      <w:r>
        <w:rPr>
          <w:rFonts w:eastAsia="Calibri" w:cs="Calibri"/>
          <w:sz w:val="24"/>
          <w:szCs w:val="24"/>
        </w:rPr>
        <w:t xml:space="preserve"> </w:t>
      </w:r>
    </w:p>
    <w:p w:rsidR="009636E1" w:rsidRPr="00862F6E" w:rsidRDefault="009636E1" w:rsidP="009636E1">
      <w:pPr>
        <w:spacing w:line="360" w:lineRule="auto"/>
        <w:ind w:firstLine="720"/>
        <w:jc w:val="center"/>
        <w:rPr>
          <w:rFonts w:eastAsia="Calibri" w:cs="Calibri"/>
          <w:sz w:val="24"/>
          <w:szCs w:val="24"/>
        </w:rPr>
      </w:pPr>
      <w:r w:rsidRPr="0060772B">
        <w:rPr>
          <w:rFonts w:eastAsia="Calibri" w:cs="Calibri"/>
          <w:sz w:val="24"/>
          <w:szCs w:val="24"/>
        </w:rPr>
        <w:t>###</w:t>
      </w:r>
    </w:p>
    <w:p w:rsidR="00F4537C" w:rsidRPr="005F3453" w:rsidRDefault="00F4537C" w:rsidP="009636E1">
      <w:pPr>
        <w:spacing w:line="360" w:lineRule="auto"/>
        <w:rPr>
          <w:sz w:val="24"/>
          <w:szCs w:val="24"/>
        </w:rPr>
      </w:pPr>
    </w:p>
    <w:sectPr w:rsidR="00F4537C" w:rsidRPr="005F3453" w:rsidSect="009C6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2729"/>
    <w:multiLevelType w:val="hybridMultilevel"/>
    <w:tmpl w:val="0AAE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7C"/>
    <w:rsid w:val="000202F5"/>
    <w:rsid w:val="000240FE"/>
    <w:rsid w:val="00024EE6"/>
    <w:rsid w:val="0005568E"/>
    <w:rsid w:val="000F2487"/>
    <w:rsid w:val="0010554B"/>
    <w:rsid w:val="0011387D"/>
    <w:rsid w:val="00130F74"/>
    <w:rsid w:val="00136787"/>
    <w:rsid w:val="001501A8"/>
    <w:rsid w:val="00161A80"/>
    <w:rsid w:val="001957A5"/>
    <w:rsid w:val="001A5455"/>
    <w:rsid w:val="001B1E90"/>
    <w:rsid w:val="001E252A"/>
    <w:rsid w:val="002937CA"/>
    <w:rsid w:val="00295BC6"/>
    <w:rsid w:val="002B35E2"/>
    <w:rsid w:val="002C3A87"/>
    <w:rsid w:val="0030369E"/>
    <w:rsid w:val="00310500"/>
    <w:rsid w:val="00324695"/>
    <w:rsid w:val="00326CFC"/>
    <w:rsid w:val="0036223B"/>
    <w:rsid w:val="00404519"/>
    <w:rsid w:val="00407833"/>
    <w:rsid w:val="00455562"/>
    <w:rsid w:val="004B2085"/>
    <w:rsid w:val="004C6CDB"/>
    <w:rsid w:val="004F2663"/>
    <w:rsid w:val="00510D13"/>
    <w:rsid w:val="005162C6"/>
    <w:rsid w:val="00547613"/>
    <w:rsid w:val="00566600"/>
    <w:rsid w:val="005B646E"/>
    <w:rsid w:val="005F3453"/>
    <w:rsid w:val="00603FEC"/>
    <w:rsid w:val="006139FB"/>
    <w:rsid w:val="0065194C"/>
    <w:rsid w:val="006560FB"/>
    <w:rsid w:val="00697990"/>
    <w:rsid w:val="006A6318"/>
    <w:rsid w:val="006C0E36"/>
    <w:rsid w:val="006C6E1F"/>
    <w:rsid w:val="006D0132"/>
    <w:rsid w:val="00707784"/>
    <w:rsid w:val="00723881"/>
    <w:rsid w:val="0075585B"/>
    <w:rsid w:val="007636D6"/>
    <w:rsid w:val="007663BC"/>
    <w:rsid w:val="007F6564"/>
    <w:rsid w:val="00807E00"/>
    <w:rsid w:val="00810C1D"/>
    <w:rsid w:val="008136C8"/>
    <w:rsid w:val="00842426"/>
    <w:rsid w:val="008561C6"/>
    <w:rsid w:val="0086170E"/>
    <w:rsid w:val="00897113"/>
    <w:rsid w:val="008B7FAD"/>
    <w:rsid w:val="008F218C"/>
    <w:rsid w:val="00931318"/>
    <w:rsid w:val="00934A28"/>
    <w:rsid w:val="00946857"/>
    <w:rsid w:val="009636E1"/>
    <w:rsid w:val="009B4651"/>
    <w:rsid w:val="009B7C17"/>
    <w:rsid w:val="009C2B15"/>
    <w:rsid w:val="009C3971"/>
    <w:rsid w:val="009C66DA"/>
    <w:rsid w:val="00A07A53"/>
    <w:rsid w:val="00A102F5"/>
    <w:rsid w:val="00A2062C"/>
    <w:rsid w:val="00A3731E"/>
    <w:rsid w:val="00A773E8"/>
    <w:rsid w:val="00AC1FCE"/>
    <w:rsid w:val="00AD325E"/>
    <w:rsid w:val="00AD53E7"/>
    <w:rsid w:val="00B01215"/>
    <w:rsid w:val="00B1525D"/>
    <w:rsid w:val="00B15B7E"/>
    <w:rsid w:val="00B270E5"/>
    <w:rsid w:val="00B647C3"/>
    <w:rsid w:val="00B92B8C"/>
    <w:rsid w:val="00BB29BA"/>
    <w:rsid w:val="00BB6896"/>
    <w:rsid w:val="00BC674F"/>
    <w:rsid w:val="00BF099A"/>
    <w:rsid w:val="00C122C0"/>
    <w:rsid w:val="00C63E87"/>
    <w:rsid w:val="00CA59B1"/>
    <w:rsid w:val="00D02BB9"/>
    <w:rsid w:val="00D11088"/>
    <w:rsid w:val="00D2417D"/>
    <w:rsid w:val="00D663E6"/>
    <w:rsid w:val="00D92730"/>
    <w:rsid w:val="00DA0E31"/>
    <w:rsid w:val="00DD3C75"/>
    <w:rsid w:val="00DE72EB"/>
    <w:rsid w:val="00DF1CEE"/>
    <w:rsid w:val="00E53CAC"/>
    <w:rsid w:val="00E5478B"/>
    <w:rsid w:val="00E93B65"/>
    <w:rsid w:val="00E97CE0"/>
    <w:rsid w:val="00EA2414"/>
    <w:rsid w:val="00EA3063"/>
    <w:rsid w:val="00EA6948"/>
    <w:rsid w:val="00EF5B8E"/>
    <w:rsid w:val="00F17971"/>
    <w:rsid w:val="00F4537C"/>
    <w:rsid w:val="00F72BBE"/>
    <w:rsid w:val="00F877E9"/>
    <w:rsid w:val="00FA6549"/>
    <w:rsid w:val="00FB366C"/>
    <w:rsid w:val="00F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622FA5-9257-408B-A967-0A6E08FD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45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310500"/>
  </w:style>
  <w:style w:type="paragraph" w:styleId="ListParagraph">
    <w:name w:val="List Paragraph"/>
    <w:basedOn w:val="Normal"/>
    <w:uiPriority w:val="34"/>
    <w:qFormat/>
    <w:rsid w:val="00E53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Brown</dc:creator>
  <cp:lastModifiedBy>Dana Rogers</cp:lastModifiedBy>
  <cp:revision>5</cp:revision>
  <cp:lastPrinted>2020-03-11T23:40:00Z</cp:lastPrinted>
  <dcterms:created xsi:type="dcterms:W3CDTF">2020-03-09T21:40:00Z</dcterms:created>
  <dcterms:modified xsi:type="dcterms:W3CDTF">2020-04-27T17:21:00Z</dcterms:modified>
</cp:coreProperties>
</file>